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E84CC3" w14:textId="49C13862" w:rsidR="007E3851" w:rsidRPr="00722AC7" w:rsidRDefault="00486A6A" w:rsidP="00722AC7">
      <w:pPr>
        <w:jc w:val="center"/>
        <w:rPr>
          <w:b/>
          <w:bCs/>
          <w:color w:val="000000" w:themeColor="text1"/>
          <w:sz w:val="36"/>
          <w:szCs w:val="36"/>
        </w:rPr>
      </w:pPr>
      <w:r w:rsidRPr="00722AC7">
        <w:rPr>
          <w:b/>
          <w:bCs/>
          <w:color w:val="000000" w:themeColor="text1"/>
          <w:sz w:val="36"/>
          <w:szCs w:val="36"/>
        </w:rPr>
        <w:t>WWA Marketing / Membership Committee Update</w:t>
      </w:r>
    </w:p>
    <w:p w14:paraId="2544F7C0" w14:textId="398A6643" w:rsidR="00486A6A" w:rsidRPr="00722AC7" w:rsidRDefault="00486A6A" w:rsidP="00722AC7">
      <w:pPr>
        <w:jc w:val="center"/>
        <w:rPr>
          <w:b/>
          <w:bCs/>
          <w:color w:val="000000" w:themeColor="text1"/>
          <w:sz w:val="36"/>
          <w:szCs w:val="36"/>
        </w:rPr>
      </w:pPr>
      <w:r w:rsidRPr="00722AC7">
        <w:rPr>
          <w:b/>
          <w:bCs/>
          <w:color w:val="000000" w:themeColor="text1"/>
          <w:sz w:val="36"/>
          <w:szCs w:val="36"/>
        </w:rPr>
        <w:t>November 2021</w:t>
      </w:r>
    </w:p>
    <w:p w14:paraId="0D81EB4A" w14:textId="4C2C2C48" w:rsidR="00486A6A" w:rsidRDefault="00486A6A"/>
    <w:p w14:paraId="55AB9B0D" w14:textId="08B20972" w:rsidR="00486A6A" w:rsidRPr="00722AC7" w:rsidRDefault="00486A6A">
      <w:pPr>
        <w:rPr>
          <w:b/>
          <w:bCs/>
        </w:rPr>
      </w:pPr>
      <w:r w:rsidRPr="00722AC7">
        <w:rPr>
          <w:b/>
          <w:bCs/>
        </w:rPr>
        <w:t>General Updates</w:t>
      </w:r>
    </w:p>
    <w:p w14:paraId="31211083" w14:textId="5799E8DF" w:rsidR="00486A6A" w:rsidRDefault="00486A6A" w:rsidP="00486A6A">
      <w:pPr>
        <w:pStyle w:val="ListParagraph"/>
        <w:numPr>
          <w:ilvl w:val="0"/>
          <w:numId w:val="2"/>
        </w:numPr>
      </w:pPr>
      <w:r>
        <w:t>The Marketing / Membership Committee has doubled its size</w:t>
      </w:r>
      <w:r w:rsidR="001632D9">
        <w:t xml:space="preserve"> (we are now up to two people)</w:t>
      </w:r>
      <w:r>
        <w:t xml:space="preserve">! Ian </w:t>
      </w:r>
      <w:proofErr w:type="spellStart"/>
      <w:r>
        <w:t>Bartelmez</w:t>
      </w:r>
      <w:proofErr w:type="spellEnd"/>
      <w:r>
        <w:t xml:space="preserve"> has agreed </w:t>
      </w:r>
      <w:r w:rsidR="001632D9">
        <w:t xml:space="preserve">to join the Committee and assist with our efforts. </w:t>
      </w:r>
    </w:p>
    <w:p w14:paraId="059FAE55" w14:textId="59EF95B9" w:rsidR="00486A6A" w:rsidRDefault="00486A6A"/>
    <w:p w14:paraId="574FB66F" w14:textId="336DD027" w:rsidR="00486A6A" w:rsidRPr="00722AC7" w:rsidRDefault="00486A6A">
      <w:pPr>
        <w:rPr>
          <w:b/>
          <w:bCs/>
        </w:rPr>
      </w:pPr>
      <w:r w:rsidRPr="00722AC7">
        <w:rPr>
          <w:b/>
          <w:bCs/>
        </w:rPr>
        <w:t>Marketing</w:t>
      </w:r>
    </w:p>
    <w:p w14:paraId="16D733B3" w14:textId="7D855933" w:rsidR="00486A6A" w:rsidRPr="002A7262" w:rsidRDefault="00486A6A" w:rsidP="002A7262">
      <w:pPr>
        <w:pStyle w:val="ListParagraph"/>
        <w:numPr>
          <w:ilvl w:val="0"/>
          <w:numId w:val="1"/>
        </w:numPr>
        <w:rPr>
          <w:rFonts w:ascii="Times New Roman" w:eastAsia="Times New Roman" w:hAnsi="Times New Roman" w:cs="Times New Roman"/>
          <w:color w:val="000000" w:themeColor="text1"/>
        </w:rPr>
      </w:pPr>
      <w:r>
        <w:t xml:space="preserve">Bruce Ross, Peter Ziegler, Todd Schaller and George Ermert were guests on the </w:t>
      </w:r>
      <w:r w:rsidRPr="00722AC7">
        <w:rPr>
          <w:b/>
          <w:bCs/>
        </w:rPr>
        <w:t>Wisconsin Sportsman Podcast</w:t>
      </w:r>
      <w:r>
        <w:t xml:space="preserve"> in </w:t>
      </w:r>
      <w:r w:rsidR="00722AC7">
        <w:t>early October</w:t>
      </w:r>
      <w:r>
        <w:t xml:space="preserve">. </w:t>
      </w:r>
      <w:r w:rsidR="00722AC7">
        <w:t xml:space="preserve">Topics included the outlook on the 2021 waterfowl season and the things WWA has been doing </w:t>
      </w:r>
      <w:r w:rsidR="00722AC7" w:rsidRPr="00722AC7">
        <w:rPr>
          <w:rFonts w:ascii="Source Sans Pro" w:eastAsia="Times New Roman" w:hAnsi="Source Sans Pro" w:cs="Times New Roman"/>
          <w:color w:val="000000" w:themeColor="text1"/>
          <w:shd w:val="clear" w:color="auto" w:fill="FFFFFF"/>
        </w:rPr>
        <w:t>to help restore critical habitat in Wisconsin, educate the next generation of waterfowl hunters, and advocate for policies that help our state’s natural resources and the rights of citizens to hunt and fish.</w:t>
      </w:r>
      <w:r w:rsidR="00722AC7">
        <w:rPr>
          <w:rFonts w:ascii="Source Sans Pro" w:eastAsia="Times New Roman" w:hAnsi="Source Sans Pro" w:cs="Times New Roman"/>
          <w:color w:val="000000" w:themeColor="text1"/>
          <w:shd w:val="clear" w:color="auto" w:fill="FFFFFF"/>
        </w:rPr>
        <w:t xml:space="preserve"> You can listen to the episode here: </w:t>
      </w:r>
      <w:hyperlink r:id="rId5" w:history="1">
        <w:r w:rsidR="00722AC7" w:rsidRPr="00ED71E7">
          <w:rPr>
            <w:rStyle w:val="Hyperlink"/>
            <w:rFonts w:ascii="Source Sans Pro" w:eastAsia="Times New Roman" w:hAnsi="Source Sans Pro" w:cs="Times New Roman"/>
            <w:shd w:val="clear" w:color="auto" w:fill="FFFFFF"/>
          </w:rPr>
          <w:t>https://sportsmensnation.com/podcasts/waterfowl-hunting-and-conservation-in-wisconsin</w:t>
        </w:r>
      </w:hyperlink>
    </w:p>
    <w:p w14:paraId="5494C1B9" w14:textId="77777777" w:rsidR="00486A6A" w:rsidRDefault="00486A6A" w:rsidP="00486A6A">
      <w:pPr>
        <w:pStyle w:val="ListParagraph"/>
      </w:pPr>
    </w:p>
    <w:p w14:paraId="55159F3A" w14:textId="59FC8A60" w:rsidR="00486A6A" w:rsidRDefault="00486A6A" w:rsidP="00486A6A">
      <w:pPr>
        <w:pStyle w:val="ListParagraph"/>
        <w:numPr>
          <w:ilvl w:val="0"/>
          <w:numId w:val="1"/>
        </w:numPr>
      </w:pPr>
      <w:r>
        <w:t xml:space="preserve">Ian </w:t>
      </w:r>
      <w:proofErr w:type="spellStart"/>
      <w:r>
        <w:t>Bartelmez</w:t>
      </w:r>
      <w:proofErr w:type="spellEnd"/>
      <w:r>
        <w:t xml:space="preserve"> has arranged for WWA to be on </w:t>
      </w:r>
      <w:r w:rsidR="002A7262">
        <w:t>t</w:t>
      </w:r>
      <w:r>
        <w:t>he Larry Smith Outdoor</w:t>
      </w:r>
      <w:r w:rsidR="001632D9">
        <w:t>s</w:t>
      </w:r>
      <w:r>
        <w:t xml:space="preserve"> Show Podcast sometime in 2022. Details are TBD. </w:t>
      </w:r>
      <w:r w:rsidR="002A7262">
        <w:t xml:space="preserve">WWA will also be doing a </w:t>
      </w:r>
      <w:r w:rsidR="00667C5B">
        <w:t xml:space="preserve">duck hunt with him for his TV show in 2022. </w:t>
      </w:r>
    </w:p>
    <w:p w14:paraId="09381CE7" w14:textId="77777777" w:rsidR="00486A6A" w:rsidRDefault="00486A6A" w:rsidP="00486A6A">
      <w:pPr>
        <w:pStyle w:val="ListParagraph"/>
      </w:pPr>
    </w:p>
    <w:p w14:paraId="47EA7931" w14:textId="24D6F177" w:rsidR="00486A6A" w:rsidRDefault="00667C5B" w:rsidP="00486A6A">
      <w:pPr>
        <w:pStyle w:val="ListParagraph"/>
        <w:numPr>
          <w:ilvl w:val="0"/>
          <w:numId w:val="1"/>
        </w:numPr>
      </w:pPr>
      <w:r>
        <w:t xml:space="preserve">We are looking at ways we can continue to expand a relationship with hunter / social media guru Max </w:t>
      </w:r>
      <w:proofErr w:type="spellStart"/>
      <w:r>
        <w:t>Zaruba</w:t>
      </w:r>
      <w:proofErr w:type="spellEnd"/>
      <w:r>
        <w:t xml:space="preserve">. Max is the creator / manager of the Hardwater Freaks (24k members) and Midwest Waterfowl Flyway (3.4K members) Facebook groups. They have evolved into some of the most active Facebook Groups in the outdoors space. Ian invited him to attend the West Allis banquet earlier this year and </w:t>
      </w:r>
      <w:r w:rsidR="00D66437">
        <w:t>has started sharing more WWA content through his social media channels</w:t>
      </w:r>
      <w:r>
        <w:t xml:space="preserve">. </w:t>
      </w:r>
    </w:p>
    <w:p w14:paraId="1769B8DE" w14:textId="77777777" w:rsidR="001632D9" w:rsidRDefault="001632D9" w:rsidP="001632D9">
      <w:pPr>
        <w:pStyle w:val="ListParagraph"/>
      </w:pPr>
    </w:p>
    <w:p w14:paraId="5D04ACE5" w14:textId="3298A08B" w:rsidR="001632D9" w:rsidRDefault="00D66437" w:rsidP="00486A6A">
      <w:pPr>
        <w:pStyle w:val="ListParagraph"/>
        <w:numPr>
          <w:ilvl w:val="0"/>
          <w:numId w:val="1"/>
        </w:numPr>
      </w:pPr>
      <w:r>
        <w:t xml:space="preserve">To help advertise / promote the good things WWA is doing, the Marketing Committee is recommending that WWA purchase an Oversize Novelty Check that can be used for check presentations, etc. We can use the photos with local media outlets and on social media to continue to promote the WWA brand. Cost will be approximately $50. </w:t>
      </w:r>
    </w:p>
    <w:p w14:paraId="3E5BE833" w14:textId="77777777" w:rsidR="00D75F2A" w:rsidRDefault="00D75F2A" w:rsidP="00D75F2A">
      <w:pPr>
        <w:pStyle w:val="ListParagraph"/>
      </w:pPr>
    </w:p>
    <w:p w14:paraId="2453CFE9" w14:textId="25691F49" w:rsidR="00D75F2A" w:rsidRDefault="002D7986" w:rsidP="00486A6A">
      <w:pPr>
        <w:pStyle w:val="ListParagraph"/>
        <w:numPr>
          <w:ilvl w:val="0"/>
          <w:numId w:val="1"/>
        </w:numPr>
      </w:pPr>
      <w:r>
        <w:t xml:space="preserve">WWA recently appeared in several articles </w:t>
      </w:r>
      <w:r w:rsidR="00D75F2A">
        <w:t xml:space="preserve">about the proposed Sandhill Crane hunt in Wisconsin. WWA played a central role in the articles as proponents of the legislation – including an Associated Press article. You can view them here: </w:t>
      </w:r>
    </w:p>
    <w:p w14:paraId="0567A42C" w14:textId="77777777" w:rsidR="00D75F2A" w:rsidRDefault="00D75F2A" w:rsidP="00D75F2A">
      <w:pPr>
        <w:pStyle w:val="ListParagraph"/>
      </w:pPr>
    </w:p>
    <w:p w14:paraId="64AE14FA" w14:textId="63F909A6" w:rsidR="00D75F2A" w:rsidRDefault="002D7986" w:rsidP="00D75F2A">
      <w:pPr>
        <w:pStyle w:val="ListParagraph"/>
      </w:pPr>
      <w:r w:rsidRPr="00B814F8">
        <w:rPr>
          <w:i/>
          <w:iCs/>
        </w:rPr>
        <w:t>“Sandhill crane hunting season draws support at hearing” Associated Press, October 20, 2021.</w:t>
      </w:r>
      <w:r>
        <w:t xml:space="preserve"> </w:t>
      </w:r>
      <w:hyperlink r:id="rId6" w:history="1">
        <w:r w:rsidRPr="00ED71E7">
          <w:rPr>
            <w:rStyle w:val="Hyperlink"/>
          </w:rPr>
          <w:t>https://bit.ly/2Z6H371</w:t>
        </w:r>
      </w:hyperlink>
      <w:r>
        <w:t xml:space="preserve"> </w:t>
      </w:r>
    </w:p>
    <w:p w14:paraId="63F41F49" w14:textId="276128A2" w:rsidR="002D7986" w:rsidRDefault="002D7986" w:rsidP="00D75F2A">
      <w:pPr>
        <w:pStyle w:val="ListParagraph"/>
      </w:pPr>
    </w:p>
    <w:p w14:paraId="3F17545C" w14:textId="77777777" w:rsidR="008052CB" w:rsidRDefault="008052CB" w:rsidP="008052CB">
      <w:pPr>
        <w:pStyle w:val="ListParagraph"/>
      </w:pPr>
      <w:r w:rsidRPr="00B814F8">
        <w:rPr>
          <w:i/>
          <w:iCs/>
        </w:rPr>
        <w:t>“Wisconsin conservation groups say they were left out of talks on sandhill crane season, other hunting bills” Milwaukee Journal-Sentinel, October 19, 2021.</w:t>
      </w:r>
      <w:r>
        <w:t xml:space="preserve"> </w:t>
      </w:r>
      <w:hyperlink r:id="rId7" w:history="1">
        <w:r w:rsidRPr="00ED71E7">
          <w:rPr>
            <w:rStyle w:val="Hyperlink"/>
          </w:rPr>
          <w:t>https://bit.ly/2Z04HlD</w:t>
        </w:r>
      </w:hyperlink>
      <w:r>
        <w:t xml:space="preserve"> </w:t>
      </w:r>
    </w:p>
    <w:p w14:paraId="493289B8" w14:textId="4F02F254" w:rsidR="00486A6A" w:rsidRPr="008052CB" w:rsidRDefault="00486A6A" w:rsidP="008052CB">
      <w:r w:rsidRPr="008052CB">
        <w:rPr>
          <w:b/>
          <w:bCs/>
        </w:rPr>
        <w:lastRenderedPageBreak/>
        <w:t>Social Media</w:t>
      </w:r>
    </w:p>
    <w:p w14:paraId="7D4B3896" w14:textId="77777777" w:rsidR="00D66437" w:rsidRDefault="00486A6A" w:rsidP="00D66437">
      <w:pPr>
        <w:pStyle w:val="ListParagraph"/>
        <w:numPr>
          <w:ilvl w:val="0"/>
          <w:numId w:val="1"/>
        </w:numPr>
      </w:pPr>
      <w:r>
        <w:t xml:space="preserve">The Facebook Page </w:t>
      </w:r>
      <w:r w:rsidR="00722AC7">
        <w:t xml:space="preserve">has reached our 2021 goal of 4,000 Likes. This represents an increase of approximately 700 likes </w:t>
      </w:r>
      <w:r w:rsidR="003F0422">
        <w:t>from the start of 2021</w:t>
      </w:r>
      <w:r w:rsidR="00722AC7">
        <w:t xml:space="preserve"> (21 percent increase). </w:t>
      </w:r>
      <w:r w:rsidR="003F0422">
        <w:t xml:space="preserve">We have also seen significant growth in the number of Facebook Page Followers. There are now over 4,230 Followers of our Page, which is an increase of 25 percent from the start of 2021. </w:t>
      </w:r>
    </w:p>
    <w:p w14:paraId="71E03DF4" w14:textId="1F2C3072" w:rsidR="003F0422" w:rsidRPr="00D66437" w:rsidRDefault="003F0422" w:rsidP="00D66437">
      <w:pPr>
        <w:pStyle w:val="ListParagraph"/>
        <w:numPr>
          <w:ilvl w:val="1"/>
          <w:numId w:val="1"/>
        </w:numPr>
      </w:pPr>
      <w:r w:rsidRPr="00D66437">
        <w:rPr>
          <w:rFonts w:cstheme="minorHAnsi"/>
        </w:rPr>
        <w:t>(</w:t>
      </w:r>
      <w:r w:rsidRPr="00D66437">
        <w:rPr>
          <w:rFonts w:eastAsia="Times New Roman" w:cstheme="minorHAnsi"/>
          <w:color w:val="050505"/>
        </w:rPr>
        <w:t xml:space="preserve">When someone </w:t>
      </w:r>
      <w:r w:rsidR="0006610C" w:rsidRPr="00D66437">
        <w:rPr>
          <w:rFonts w:eastAsia="Times New Roman" w:cstheme="minorHAnsi"/>
          <w:color w:val="050505"/>
        </w:rPr>
        <w:t>L</w:t>
      </w:r>
      <w:r w:rsidRPr="00D66437">
        <w:rPr>
          <w:rFonts w:eastAsia="Times New Roman" w:cstheme="minorHAnsi"/>
          <w:color w:val="050505"/>
        </w:rPr>
        <w:t>ikes a Page, they're showing support for the Page and that they want to see content from it. The Page will show up as being liked in the </w:t>
      </w:r>
      <w:r w:rsidRPr="00D66437">
        <w:rPr>
          <w:rFonts w:eastAsia="Times New Roman" w:cstheme="minorHAnsi"/>
          <w:b/>
          <w:bCs/>
          <w:color w:val="050505"/>
        </w:rPr>
        <w:t>About</w:t>
      </w:r>
      <w:r w:rsidRPr="00D66437">
        <w:rPr>
          <w:rFonts w:eastAsia="Times New Roman" w:cstheme="minorHAnsi"/>
          <w:color w:val="050505"/>
        </w:rPr>
        <w:t xml:space="preserve"> section of that person's profile. When someone </w:t>
      </w:r>
      <w:r w:rsidR="0006610C" w:rsidRPr="00D66437">
        <w:rPr>
          <w:rFonts w:eastAsia="Times New Roman" w:cstheme="minorHAnsi"/>
          <w:color w:val="050505"/>
        </w:rPr>
        <w:t>F</w:t>
      </w:r>
      <w:r w:rsidRPr="00D66437">
        <w:rPr>
          <w:rFonts w:eastAsia="Times New Roman" w:cstheme="minorHAnsi"/>
          <w:color w:val="050505"/>
        </w:rPr>
        <w:t>ollows a Page, it means they may receive updates about the Page in their News Feed.)</w:t>
      </w:r>
    </w:p>
    <w:p w14:paraId="71692A60" w14:textId="77777777" w:rsidR="003F0422" w:rsidRDefault="003F0422" w:rsidP="003F0422">
      <w:pPr>
        <w:pStyle w:val="ListParagraph"/>
      </w:pPr>
    </w:p>
    <w:p w14:paraId="62FF86A6" w14:textId="0756E3C2" w:rsidR="001632D9" w:rsidRDefault="001632D9" w:rsidP="00486A6A">
      <w:pPr>
        <w:pStyle w:val="ListParagraph"/>
        <w:numPr>
          <w:ilvl w:val="0"/>
          <w:numId w:val="1"/>
        </w:numPr>
      </w:pPr>
      <w:r>
        <w:t xml:space="preserve">We are continually seeing the average reach </w:t>
      </w:r>
      <w:r w:rsidR="003F0422">
        <w:t xml:space="preserve">of each Facebook post increase </w:t>
      </w:r>
      <w:r>
        <w:t xml:space="preserve">(how many people see </w:t>
      </w:r>
      <w:r w:rsidR="003F0422">
        <w:t xml:space="preserve">a </w:t>
      </w:r>
      <w:r>
        <w:t xml:space="preserve">post in their </w:t>
      </w:r>
      <w:r w:rsidR="0006610C">
        <w:t>N</w:t>
      </w:r>
      <w:r>
        <w:t xml:space="preserve">ews </w:t>
      </w:r>
      <w:r w:rsidR="0006610C">
        <w:t>F</w:t>
      </w:r>
      <w:r>
        <w:t>eed). We now consistently have posts that reach over 1,000 people</w:t>
      </w:r>
      <w:r w:rsidR="003F0422">
        <w:t xml:space="preserve"> </w:t>
      </w:r>
      <w:r>
        <w:t xml:space="preserve">and have had </w:t>
      </w:r>
      <w:r w:rsidR="003F0422">
        <w:t xml:space="preserve">many </w:t>
      </w:r>
      <w:r>
        <w:t xml:space="preserve">that reached several thousand </w:t>
      </w:r>
      <w:r w:rsidR="003F0422">
        <w:t xml:space="preserve">(even up to 12k). </w:t>
      </w:r>
    </w:p>
    <w:p w14:paraId="73F82763" w14:textId="77777777" w:rsidR="003F0422" w:rsidRDefault="003F0422" w:rsidP="003F0422">
      <w:pPr>
        <w:pStyle w:val="ListParagraph"/>
      </w:pPr>
    </w:p>
    <w:p w14:paraId="6305E391" w14:textId="35256498" w:rsidR="003F0422" w:rsidRDefault="003F0422" w:rsidP="00486A6A">
      <w:pPr>
        <w:pStyle w:val="ListParagraph"/>
        <w:numPr>
          <w:ilvl w:val="0"/>
          <w:numId w:val="1"/>
        </w:numPr>
      </w:pPr>
      <w:r>
        <w:t xml:space="preserve">The Facebook Group now has over 5,000 members. We have found a function on Facebook that allows anyone who Likes our Page to automatically be invited to the </w:t>
      </w:r>
      <w:r w:rsidR="0006610C">
        <w:t xml:space="preserve">Group and </w:t>
      </w:r>
      <w:r w:rsidR="008052CB">
        <w:t>which has helped bring a significant increase to the Group</w:t>
      </w:r>
      <w:r w:rsidR="0006610C">
        <w:t xml:space="preserve">. </w:t>
      </w:r>
      <w:r w:rsidR="008052CB">
        <w:t>However, p</w:t>
      </w:r>
      <w:r w:rsidR="0006610C">
        <w:t xml:space="preserve">articipation / discussion from </w:t>
      </w:r>
      <w:r w:rsidR="008052CB">
        <w:t>members</w:t>
      </w:r>
      <w:r w:rsidR="0006610C">
        <w:t xml:space="preserve"> in the Group remains relatively low. </w:t>
      </w:r>
    </w:p>
    <w:p w14:paraId="4D67DB10" w14:textId="77777777" w:rsidR="003F0422" w:rsidRDefault="003F0422" w:rsidP="003F0422">
      <w:pPr>
        <w:pStyle w:val="ListParagraph"/>
      </w:pPr>
    </w:p>
    <w:p w14:paraId="5E11147E" w14:textId="77777777" w:rsidR="00D66437" w:rsidRDefault="001632D9" w:rsidP="00D66437">
      <w:pPr>
        <w:pStyle w:val="ListParagraph"/>
        <w:numPr>
          <w:ilvl w:val="0"/>
          <w:numId w:val="1"/>
        </w:numPr>
      </w:pPr>
      <w:r>
        <w:t xml:space="preserve">We have installed a Facebook Pixel on the WWA website which allows us to </w:t>
      </w:r>
      <w:r w:rsidR="00D66437">
        <w:t xml:space="preserve">see conversions from our Facebook Ads. This means we can now see how much money was generated from Ad clicks. </w:t>
      </w:r>
    </w:p>
    <w:p w14:paraId="504BFF3D" w14:textId="77777777" w:rsidR="00D66437" w:rsidRDefault="00D66437" w:rsidP="00D66437">
      <w:pPr>
        <w:pStyle w:val="ListParagraph"/>
      </w:pPr>
    </w:p>
    <w:p w14:paraId="4159F245" w14:textId="5C83A78D" w:rsidR="00D66437" w:rsidRDefault="00D66437" w:rsidP="00D66437">
      <w:pPr>
        <w:pStyle w:val="ListParagraph"/>
        <w:numPr>
          <w:ilvl w:val="1"/>
          <w:numId w:val="1"/>
        </w:numPr>
      </w:pPr>
      <w:r>
        <w:t xml:space="preserve">The metrics are not completely accurate, as some of the new iOS software allows people to opt out of this tracking. However, it does tell us at a minimum how much in tickets / sales </w:t>
      </w:r>
      <w:r w:rsidR="00D75F2A">
        <w:t>can be attributed to an Ad</w:t>
      </w:r>
      <w:r>
        <w:t xml:space="preserve">. </w:t>
      </w:r>
    </w:p>
    <w:p w14:paraId="2463BA89" w14:textId="77777777" w:rsidR="00D75F2A" w:rsidRDefault="00D75F2A" w:rsidP="00D75F2A">
      <w:pPr>
        <w:pStyle w:val="ListParagraph"/>
        <w:ind w:left="1440"/>
      </w:pPr>
    </w:p>
    <w:p w14:paraId="4254586A" w14:textId="66BC4323" w:rsidR="00D75F2A" w:rsidRDefault="00D75F2A" w:rsidP="00D66437">
      <w:pPr>
        <w:pStyle w:val="ListParagraph"/>
        <w:numPr>
          <w:ilvl w:val="1"/>
          <w:numId w:val="1"/>
        </w:numPr>
      </w:pPr>
      <w:r>
        <w:t xml:space="preserve">We are currently running a 2022 Calendar Ad using the Facebook Pixel. According to data as of November </w:t>
      </w:r>
      <w:r w:rsidR="006110B3">
        <w:t>15</w:t>
      </w:r>
      <w:r>
        <w:t xml:space="preserve">, we have had </w:t>
      </w:r>
      <w:r w:rsidR="006110B3">
        <w:t>32</w:t>
      </w:r>
      <w:r>
        <w:t xml:space="preserve"> purchasers of calendars totaling $</w:t>
      </w:r>
      <w:r w:rsidR="006110B3">
        <w:t>925</w:t>
      </w:r>
      <w:r>
        <w:t>. To date we have spent approximately $5</w:t>
      </w:r>
      <w:r w:rsidR="006110B3">
        <w:t>5</w:t>
      </w:r>
      <w:r>
        <w:t xml:space="preserve"> on ads. The Ads will run from November 5 – December 5 with a total budget of $250.00. </w:t>
      </w:r>
    </w:p>
    <w:p w14:paraId="5358E634" w14:textId="08755FD8" w:rsidR="00722AC7" w:rsidRDefault="00722AC7" w:rsidP="00722AC7"/>
    <w:p w14:paraId="19EAA80E" w14:textId="67BA7A0D" w:rsidR="00722AC7" w:rsidRPr="006110B3" w:rsidRDefault="00722AC7" w:rsidP="00722AC7">
      <w:pPr>
        <w:rPr>
          <w:b/>
          <w:bCs/>
        </w:rPr>
      </w:pPr>
      <w:r w:rsidRPr="006110B3">
        <w:rPr>
          <w:b/>
          <w:bCs/>
        </w:rPr>
        <w:t>2022 Goals</w:t>
      </w:r>
    </w:p>
    <w:p w14:paraId="77E93C74" w14:textId="77777777" w:rsidR="00722AC7" w:rsidRDefault="00722AC7" w:rsidP="00722AC7"/>
    <w:p w14:paraId="7C5CF05F" w14:textId="7B9868E3" w:rsidR="001632D9" w:rsidRDefault="0006610C" w:rsidP="0006610C">
      <w:pPr>
        <w:pStyle w:val="ListParagraph"/>
        <w:numPr>
          <w:ilvl w:val="0"/>
          <w:numId w:val="1"/>
        </w:numPr>
      </w:pPr>
      <w:r>
        <w:t>Grow Facebook Page to 5,000 Likes</w:t>
      </w:r>
    </w:p>
    <w:p w14:paraId="20FCBA3D" w14:textId="77777777" w:rsidR="0006610C" w:rsidRDefault="0006610C" w:rsidP="0006610C">
      <w:pPr>
        <w:pStyle w:val="ListParagraph"/>
      </w:pPr>
    </w:p>
    <w:p w14:paraId="045C2281" w14:textId="1A817B52" w:rsidR="0006610C" w:rsidRDefault="0006610C" w:rsidP="0006610C">
      <w:pPr>
        <w:pStyle w:val="ListParagraph"/>
        <w:numPr>
          <w:ilvl w:val="0"/>
          <w:numId w:val="1"/>
        </w:numPr>
      </w:pPr>
      <w:r>
        <w:t xml:space="preserve">Update WWA website to remove outdated content and possibly implement new layout. </w:t>
      </w:r>
    </w:p>
    <w:p w14:paraId="58F4730D" w14:textId="77777777" w:rsidR="0006610C" w:rsidRDefault="0006610C" w:rsidP="0006610C">
      <w:pPr>
        <w:pStyle w:val="ListParagraph"/>
      </w:pPr>
    </w:p>
    <w:p w14:paraId="7464C55D" w14:textId="34989323" w:rsidR="0006610C" w:rsidRDefault="002A7262" w:rsidP="0006610C">
      <w:pPr>
        <w:pStyle w:val="ListParagraph"/>
        <w:numPr>
          <w:ilvl w:val="0"/>
          <w:numId w:val="1"/>
        </w:numPr>
      </w:pPr>
      <w:r>
        <w:t xml:space="preserve">Get </w:t>
      </w:r>
      <w:r w:rsidR="006110B3">
        <w:t>more</w:t>
      </w:r>
      <w:r>
        <w:t xml:space="preserve"> paid memberships </w:t>
      </w:r>
      <w:r w:rsidR="00D75F2A">
        <w:t xml:space="preserve">from online sign-ups. </w:t>
      </w:r>
    </w:p>
    <w:p w14:paraId="0B1A7210" w14:textId="77777777" w:rsidR="002A7262" w:rsidRDefault="002A7262" w:rsidP="002A7262">
      <w:pPr>
        <w:pStyle w:val="ListParagraph"/>
      </w:pPr>
    </w:p>
    <w:p w14:paraId="5AFF317D" w14:textId="21000BE1" w:rsidR="002A7262" w:rsidRDefault="008052CB" w:rsidP="0006610C">
      <w:pPr>
        <w:pStyle w:val="ListParagraph"/>
        <w:numPr>
          <w:ilvl w:val="0"/>
          <w:numId w:val="1"/>
        </w:numPr>
      </w:pPr>
      <w:r>
        <w:t xml:space="preserve">Promote WWA through podcast interviews and outreach to local media. </w:t>
      </w:r>
      <w:r w:rsidR="00934C02">
        <w:t xml:space="preserve">outreach to local media. </w:t>
      </w:r>
    </w:p>
    <w:sectPr w:rsidR="002A7262" w:rsidSect="00186F0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ource Sans Pro">
    <w:charset w:val="00"/>
    <w:family w:val="swiss"/>
    <w:pitch w:val="variable"/>
    <w:sig w:usb0="600002F7" w:usb1="02000001"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B087944"/>
    <w:multiLevelType w:val="hybridMultilevel"/>
    <w:tmpl w:val="C87E13C6"/>
    <w:lvl w:ilvl="0" w:tplc="EA264886">
      <w:numFmt w:val="bullet"/>
      <w:lvlText w:val="-"/>
      <w:lvlJc w:val="left"/>
      <w:pPr>
        <w:ind w:left="720" w:hanging="360"/>
      </w:pPr>
      <w:rPr>
        <w:rFonts w:ascii="Calibri" w:eastAsiaTheme="minorHAns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F635A1B"/>
    <w:multiLevelType w:val="hybridMultilevel"/>
    <w:tmpl w:val="02CEEF52"/>
    <w:lvl w:ilvl="0" w:tplc="D592FB4A">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6A6A"/>
    <w:rsid w:val="0006610C"/>
    <w:rsid w:val="001632D9"/>
    <w:rsid w:val="00186F03"/>
    <w:rsid w:val="002A7262"/>
    <w:rsid w:val="002D7986"/>
    <w:rsid w:val="002F2120"/>
    <w:rsid w:val="003F0422"/>
    <w:rsid w:val="00486A6A"/>
    <w:rsid w:val="00601E62"/>
    <w:rsid w:val="006110B3"/>
    <w:rsid w:val="006354E6"/>
    <w:rsid w:val="00667C5B"/>
    <w:rsid w:val="00722AC7"/>
    <w:rsid w:val="00803AEE"/>
    <w:rsid w:val="008052CB"/>
    <w:rsid w:val="00934C02"/>
    <w:rsid w:val="00B814F8"/>
    <w:rsid w:val="00D66437"/>
    <w:rsid w:val="00D75F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A71CE5"/>
  <w14:defaultImageDpi w14:val="32767"/>
  <w15:chartTrackingRefBased/>
  <w15:docId w15:val="{3AF992FC-84AC-CB47-AC99-9A4C596E72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86A6A"/>
    <w:pPr>
      <w:ind w:left="720"/>
      <w:contextualSpacing/>
    </w:pPr>
  </w:style>
  <w:style w:type="character" w:styleId="Hyperlink">
    <w:name w:val="Hyperlink"/>
    <w:basedOn w:val="DefaultParagraphFont"/>
    <w:uiPriority w:val="99"/>
    <w:unhideWhenUsed/>
    <w:rsid w:val="00722AC7"/>
    <w:rPr>
      <w:color w:val="0563C1" w:themeColor="hyperlink"/>
      <w:u w:val="single"/>
    </w:rPr>
  </w:style>
  <w:style w:type="character" w:styleId="UnresolvedMention">
    <w:name w:val="Unresolved Mention"/>
    <w:basedOn w:val="DefaultParagraphFont"/>
    <w:uiPriority w:val="99"/>
    <w:rsid w:val="00722AC7"/>
    <w:rPr>
      <w:color w:val="605E5C"/>
      <w:shd w:val="clear" w:color="auto" w:fill="E1DFDD"/>
    </w:rPr>
  </w:style>
  <w:style w:type="character" w:customStyle="1" w:styleId="d2edcug0">
    <w:name w:val="d2edcug0"/>
    <w:basedOn w:val="DefaultParagraphFont"/>
    <w:rsid w:val="003F042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48519162">
      <w:bodyDiv w:val="1"/>
      <w:marLeft w:val="0"/>
      <w:marRight w:val="0"/>
      <w:marTop w:val="0"/>
      <w:marBottom w:val="0"/>
      <w:divBdr>
        <w:top w:val="none" w:sz="0" w:space="0" w:color="auto"/>
        <w:left w:val="none" w:sz="0" w:space="0" w:color="auto"/>
        <w:bottom w:val="none" w:sz="0" w:space="0" w:color="auto"/>
        <w:right w:val="none" w:sz="0" w:space="0" w:color="auto"/>
      </w:divBdr>
    </w:div>
    <w:div w:id="1928146511">
      <w:bodyDiv w:val="1"/>
      <w:marLeft w:val="0"/>
      <w:marRight w:val="0"/>
      <w:marTop w:val="0"/>
      <w:marBottom w:val="0"/>
      <w:divBdr>
        <w:top w:val="none" w:sz="0" w:space="0" w:color="auto"/>
        <w:left w:val="none" w:sz="0" w:space="0" w:color="auto"/>
        <w:bottom w:val="none" w:sz="0" w:space="0" w:color="auto"/>
        <w:right w:val="none" w:sz="0" w:space="0" w:color="auto"/>
      </w:divBdr>
      <w:divsChild>
        <w:div w:id="262802673">
          <w:marLeft w:val="0"/>
          <w:marRight w:val="0"/>
          <w:marTop w:val="180"/>
          <w:marBottom w:val="180"/>
          <w:divBdr>
            <w:top w:val="none" w:sz="0" w:space="0" w:color="auto"/>
            <w:left w:val="none" w:sz="0" w:space="0" w:color="auto"/>
            <w:bottom w:val="none" w:sz="0" w:space="0" w:color="auto"/>
            <w:right w:val="none" w:sz="0" w:space="0" w:color="auto"/>
          </w:divBdr>
        </w:div>
        <w:div w:id="179976295">
          <w:marLeft w:val="0"/>
          <w:marRight w:val="0"/>
          <w:marTop w:val="180"/>
          <w:marBottom w:val="18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bit.ly/2Z04HlD"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bit.ly/2Z6H371" TargetMode="External"/><Relationship Id="rId5" Type="http://schemas.openxmlformats.org/officeDocument/2006/relationships/hyperlink" Target="https://sportsmensnation.com/podcasts/waterfowl-hunting-and-conservation-in-wisconsin"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697</Words>
  <Characters>3979</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George Ermert</dc:creator>
  <cp:keywords/>
  <dc:description/>
  <cp:lastModifiedBy>Kelcy Boettcher</cp:lastModifiedBy>
  <cp:revision>2</cp:revision>
  <dcterms:created xsi:type="dcterms:W3CDTF">2021-11-15T16:45:00Z</dcterms:created>
  <dcterms:modified xsi:type="dcterms:W3CDTF">2021-11-15T16:45:00Z</dcterms:modified>
</cp:coreProperties>
</file>