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68718" w14:textId="77777777" w:rsidR="007859E9" w:rsidRPr="00722E9E" w:rsidRDefault="00642A3E" w:rsidP="003B34DB">
      <w:pPr>
        <w:rPr>
          <w:rFonts w:cstheme="minorHAnsi"/>
          <w:b/>
          <w:bCs/>
          <w:sz w:val="22"/>
          <w:szCs w:val="22"/>
          <w:u w:val="single"/>
        </w:rPr>
      </w:pPr>
      <w:r w:rsidRPr="00722E9E">
        <w:rPr>
          <w:rFonts w:cstheme="minorHAnsi"/>
          <w:b/>
          <w:bCs/>
          <w:sz w:val="22"/>
          <w:szCs w:val="22"/>
          <w:u w:val="single"/>
        </w:rPr>
        <w:t xml:space="preserve">EXPO 2022 </w:t>
      </w:r>
    </w:p>
    <w:p w14:paraId="37753122" w14:textId="3A197F5B" w:rsidR="00F428E7" w:rsidRPr="00722E9E" w:rsidRDefault="00642A3E">
      <w:pPr>
        <w:rPr>
          <w:rFonts w:cstheme="minorHAnsi"/>
          <w:b/>
          <w:bCs/>
          <w:sz w:val="22"/>
          <w:szCs w:val="22"/>
          <w:u w:val="single"/>
        </w:rPr>
      </w:pPr>
      <w:r w:rsidRPr="00722E9E">
        <w:rPr>
          <w:rFonts w:cstheme="minorHAnsi"/>
          <w:b/>
          <w:bCs/>
          <w:sz w:val="22"/>
          <w:szCs w:val="22"/>
          <w:u w:val="single"/>
        </w:rPr>
        <w:t xml:space="preserve">Steering Committee Meeting </w:t>
      </w:r>
    </w:p>
    <w:p w14:paraId="7F37A584" w14:textId="04CF0B56" w:rsidR="007859E9" w:rsidRPr="00722E9E" w:rsidRDefault="00CF31CD">
      <w:pPr>
        <w:rPr>
          <w:rFonts w:cstheme="minorHAnsi"/>
          <w:b/>
          <w:bCs/>
          <w:sz w:val="22"/>
          <w:szCs w:val="22"/>
          <w:u w:val="single"/>
        </w:rPr>
      </w:pPr>
      <w:r>
        <w:rPr>
          <w:rFonts w:cstheme="minorHAnsi"/>
          <w:b/>
          <w:bCs/>
          <w:sz w:val="22"/>
          <w:szCs w:val="22"/>
          <w:u w:val="single"/>
        </w:rPr>
        <w:t>27</w:t>
      </w:r>
      <w:r w:rsidR="00464429">
        <w:rPr>
          <w:rFonts w:cstheme="minorHAnsi"/>
          <w:b/>
          <w:bCs/>
          <w:sz w:val="22"/>
          <w:szCs w:val="22"/>
          <w:u w:val="single"/>
        </w:rPr>
        <w:t xml:space="preserve"> June</w:t>
      </w:r>
      <w:r w:rsidR="00176CBA" w:rsidRPr="00722E9E">
        <w:rPr>
          <w:rFonts w:cstheme="minorHAnsi"/>
          <w:b/>
          <w:bCs/>
          <w:sz w:val="22"/>
          <w:szCs w:val="22"/>
          <w:u w:val="single"/>
        </w:rPr>
        <w:t xml:space="preserve"> </w:t>
      </w:r>
      <w:r w:rsidR="00285DCA" w:rsidRPr="00722E9E">
        <w:rPr>
          <w:rFonts w:cstheme="minorHAnsi"/>
          <w:b/>
          <w:bCs/>
          <w:sz w:val="22"/>
          <w:szCs w:val="22"/>
          <w:u w:val="single"/>
        </w:rPr>
        <w:t>2022</w:t>
      </w:r>
    </w:p>
    <w:p w14:paraId="33A5D893" w14:textId="7C724AB4" w:rsidR="00642A3E" w:rsidRPr="00722E9E" w:rsidRDefault="00642A3E">
      <w:pPr>
        <w:rPr>
          <w:rFonts w:cstheme="minorHAnsi"/>
          <w:sz w:val="22"/>
          <w:szCs w:val="22"/>
        </w:rPr>
      </w:pPr>
    </w:p>
    <w:p w14:paraId="4EDC257F" w14:textId="77777777" w:rsidR="008B5EBA" w:rsidRDefault="007E4306" w:rsidP="007E4306">
      <w:pPr>
        <w:rPr>
          <w:rFonts w:eastAsia="Times New Roman" w:cstheme="minorHAnsi"/>
          <w:b/>
          <w:bCs/>
          <w:color w:val="FF0000"/>
          <w:sz w:val="22"/>
          <w:szCs w:val="22"/>
        </w:rPr>
      </w:pPr>
      <w:r w:rsidRPr="00722E9E">
        <w:rPr>
          <w:rFonts w:eastAsia="Times New Roman" w:cstheme="minorHAnsi"/>
          <w:b/>
          <w:bCs/>
          <w:color w:val="FF0000"/>
          <w:sz w:val="22"/>
          <w:szCs w:val="22"/>
        </w:rPr>
        <w:t>NEXT STEERING MEETING SCHEDULED FOR </w:t>
      </w:r>
      <w:r w:rsidR="00111974" w:rsidRPr="00722E9E">
        <w:rPr>
          <w:rFonts w:eastAsia="Times New Roman" w:cstheme="minorHAnsi"/>
          <w:b/>
          <w:bCs/>
          <w:color w:val="FF0000"/>
          <w:sz w:val="22"/>
          <w:szCs w:val="22"/>
        </w:rPr>
        <w:t>Monday</w:t>
      </w:r>
      <w:r w:rsidRPr="00722E9E">
        <w:rPr>
          <w:rFonts w:eastAsia="Times New Roman" w:cstheme="minorHAnsi"/>
          <w:b/>
          <w:bCs/>
          <w:color w:val="FF0000"/>
          <w:sz w:val="22"/>
          <w:szCs w:val="22"/>
        </w:rPr>
        <w:t xml:space="preserve"> </w:t>
      </w:r>
      <w:r w:rsidR="00464429">
        <w:rPr>
          <w:rFonts w:eastAsia="Times New Roman" w:cstheme="minorHAnsi"/>
          <w:b/>
          <w:bCs/>
          <w:color w:val="FF0000"/>
          <w:sz w:val="22"/>
          <w:szCs w:val="22"/>
        </w:rPr>
        <w:t>2</w:t>
      </w:r>
      <w:r w:rsidR="00CF31CD">
        <w:rPr>
          <w:rFonts w:eastAsia="Times New Roman" w:cstheme="minorHAnsi"/>
          <w:b/>
          <w:bCs/>
          <w:color w:val="FF0000"/>
          <w:sz w:val="22"/>
          <w:szCs w:val="22"/>
        </w:rPr>
        <w:t>5</w:t>
      </w:r>
      <w:r w:rsidR="00001764" w:rsidRPr="00722E9E">
        <w:rPr>
          <w:rFonts w:eastAsia="Times New Roman" w:cstheme="minorHAnsi"/>
          <w:b/>
          <w:bCs/>
          <w:color w:val="FF0000"/>
          <w:sz w:val="22"/>
          <w:szCs w:val="22"/>
        </w:rPr>
        <w:t xml:space="preserve"> </w:t>
      </w:r>
      <w:r w:rsidR="00CF31CD">
        <w:rPr>
          <w:rFonts w:eastAsia="Times New Roman" w:cstheme="minorHAnsi"/>
          <w:b/>
          <w:bCs/>
          <w:color w:val="FF0000"/>
          <w:sz w:val="22"/>
          <w:szCs w:val="22"/>
        </w:rPr>
        <w:t>July</w:t>
      </w:r>
      <w:r w:rsidR="00111974" w:rsidRPr="00722E9E">
        <w:rPr>
          <w:rFonts w:eastAsia="Times New Roman" w:cstheme="minorHAnsi"/>
          <w:b/>
          <w:bCs/>
          <w:color w:val="FF0000"/>
          <w:sz w:val="22"/>
          <w:szCs w:val="22"/>
        </w:rPr>
        <w:t xml:space="preserve"> 2022</w:t>
      </w:r>
      <w:r w:rsidRPr="00722E9E">
        <w:rPr>
          <w:rFonts w:eastAsia="Times New Roman" w:cstheme="minorHAnsi"/>
          <w:b/>
          <w:bCs/>
          <w:color w:val="FF0000"/>
          <w:sz w:val="22"/>
          <w:szCs w:val="22"/>
        </w:rPr>
        <w:t>.</w:t>
      </w:r>
    </w:p>
    <w:p w14:paraId="35B29A0E" w14:textId="77777777" w:rsidR="00285DCA" w:rsidRPr="00722E9E" w:rsidRDefault="00285DCA" w:rsidP="007E4306">
      <w:pPr>
        <w:rPr>
          <w:rFonts w:eastAsia="Times New Roman" w:cstheme="minorHAnsi"/>
          <w:b/>
          <w:bCs/>
          <w:color w:val="000000" w:themeColor="text1"/>
          <w:sz w:val="22"/>
          <w:szCs w:val="22"/>
        </w:rPr>
      </w:pPr>
    </w:p>
    <w:p w14:paraId="78800FC5" w14:textId="55027FD3" w:rsidR="0014071C" w:rsidRPr="00722E9E" w:rsidRDefault="00285DCA" w:rsidP="007E4306">
      <w:pPr>
        <w:rPr>
          <w:rFonts w:eastAsia="Times New Roman" w:cstheme="minorHAnsi"/>
          <w:b/>
          <w:bCs/>
          <w:color w:val="000000" w:themeColor="text1"/>
          <w:sz w:val="22"/>
          <w:szCs w:val="22"/>
        </w:rPr>
      </w:pPr>
      <w:r w:rsidRPr="00722E9E">
        <w:rPr>
          <w:rFonts w:eastAsia="Times New Roman" w:cstheme="minorHAnsi"/>
          <w:b/>
          <w:bCs/>
          <w:color w:val="000000" w:themeColor="text1"/>
          <w:sz w:val="22"/>
          <w:szCs w:val="22"/>
        </w:rPr>
        <w:t>Key takeaways and actions</w:t>
      </w:r>
    </w:p>
    <w:p w14:paraId="7C389E4A" w14:textId="2513CDBE" w:rsidR="0051017D" w:rsidRPr="0051017D" w:rsidRDefault="0051017D" w:rsidP="0051017D">
      <w:pPr>
        <w:pStyle w:val="ListParagraph"/>
        <w:numPr>
          <w:ilvl w:val="0"/>
          <w:numId w:val="29"/>
        </w:numPr>
        <w:rPr>
          <w:rFonts w:eastAsia="Times New Roman" w:cstheme="minorHAnsi"/>
          <w:sz w:val="22"/>
          <w:szCs w:val="22"/>
        </w:rPr>
      </w:pPr>
      <w:r>
        <w:rPr>
          <w:rFonts w:eastAsia="Times New Roman" w:cstheme="minorHAnsi"/>
          <w:sz w:val="22"/>
          <w:szCs w:val="22"/>
        </w:rPr>
        <w:t xml:space="preserve">Programming: last push to firm up presenters…. </w:t>
      </w:r>
      <w:r w:rsidRPr="0051017D">
        <w:rPr>
          <w:rFonts w:eastAsia="Times New Roman" w:cstheme="minorHAnsi"/>
          <w:sz w:val="22"/>
          <w:szCs w:val="22"/>
        </w:rPr>
        <w:t>Calling Clinic details</w:t>
      </w:r>
      <w:r w:rsidR="0085023E">
        <w:rPr>
          <w:rFonts w:eastAsia="Times New Roman" w:cstheme="minorHAnsi"/>
          <w:sz w:val="22"/>
          <w:szCs w:val="22"/>
        </w:rPr>
        <w:t>.</w:t>
      </w:r>
    </w:p>
    <w:p w14:paraId="46843638" w14:textId="45BAA9E0" w:rsidR="005E6C5E" w:rsidRDefault="0051017D" w:rsidP="00410CE6">
      <w:pPr>
        <w:pStyle w:val="ListParagraph"/>
        <w:numPr>
          <w:ilvl w:val="0"/>
          <w:numId w:val="29"/>
        </w:numPr>
        <w:rPr>
          <w:rFonts w:eastAsia="Times New Roman" w:cstheme="minorHAnsi"/>
          <w:sz w:val="22"/>
          <w:szCs w:val="22"/>
        </w:rPr>
      </w:pPr>
      <w:r>
        <w:rPr>
          <w:rFonts w:eastAsia="Times New Roman" w:cstheme="minorHAnsi"/>
          <w:sz w:val="22"/>
          <w:szCs w:val="22"/>
        </w:rPr>
        <w:t>Marketing execute drumbeat for both vendors and patrons</w:t>
      </w:r>
      <w:r w:rsidR="0085023E">
        <w:rPr>
          <w:rFonts w:eastAsia="Times New Roman" w:cstheme="minorHAnsi"/>
          <w:sz w:val="22"/>
          <w:szCs w:val="22"/>
        </w:rPr>
        <w:t xml:space="preserve">. </w:t>
      </w:r>
    </w:p>
    <w:p w14:paraId="51DFDB1E" w14:textId="7EFB3616" w:rsidR="0051017D" w:rsidRDefault="0051017D" w:rsidP="00410CE6">
      <w:pPr>
        <w:pStyle w:val="ListParagraph"/>
        <w:numPr>
          <w:ilvl w:val="0"/>
          <w:numId w:val="29"/>
        </w:numPr>
        <w:rPr>
          <w:rFonts w:eastAsia="Times New Roman" w:cstheme="minorHAnsi"/>
          <w:sz w:val="22"/>
          <w:szCs w:val="22"/>
        </w:rPr>
      </w:pPr>
      <w:r>
        <w:rPr>
          <w:rFonts w:eastAsia="Times New Roman" w:cstheme="minorHAnsi"/>
          <w:sz w:val="22"/>
          <w:szCs w:val="22"/>
        </w:rPr>
        <w:t xml:space="preserve">Fundraising: </w:t>
      </w:r>
      <w:r w:rsidR="00CF31CD">
        <w:rPr>
          <w:rFonts w:eastAsia="Times New Roman" w:cstheme="minorHAnsi"/>
          <w:sz w:val="22"/>
          <w:szCs w:val="22"/>
        </w:rPr>
        <w:t xml:space="preserve">last minute sponsors… </w:t>
      </w:r>
      <w:r>
        <w:rPr>
          <w:rFonts w:eastAsia="Times New Roman" w:cstheme="minorHAnsi"/>
          <w:sz w:val="22"/>
          <w:szCs w:val="22"/>
        </w:rPr>
        <w:t xml:space="preserve"> Engage more vendors</w:t>
      </w:r>
      <w:r w:rsidR="0085023E">
        <w:rPr>
          <w:rFonts w:eastAsia="Times New Roman" w:cstheme="minorHAnsi"/>
          <w:sz w:val="22"/>
          <w:szCs w:val="22"/>
        </w:rPr>
        <w:t>.</w:t>
      </w:r>
    </w:p>
    <w:p w14:paraId="3B26E966" w14:textId="77777777" w:rsidR="00D51B03" w:rsidRDefault="0051017D" w:rsidP="00410CE6">
      <w:pPr>
        <w:pStyle w:val="ListParagraph"/>
        <w:numPr>
          <w:ilvl w:val="0"/>
          <w:numId w:val="29"/>
        </w:numPr>
        <w:rPr>
          <w:rFonts w:eastAsia="Times New Roman" w:cstheme="minorHAnsi"/>
          <w:sz w:val="22"/>
          <w:szCs w:val="22"/>
        </w:rPr>
      </w:pPr>
      <w:r>
        <w:rPr>
          <w:rFonts w:eastAsia="Times New Roman" w:cstheme="minorHAnsi"/>
          <w:sz w:val="22"/>
          <w:szCs w:val="22"/>
        </w:rPr>
        <w:t xml:space="preserve">All: </w:t>
      </w:r>
    </w:p>
    <w:p w14:paraId="50B9DFAD" w14:textId="028C64AC" w:rsidR="0051017D" w:rsidRDefault="005D4C63" w:rsidP="00D51B03">
      <w:pPr>
        <w:pStyle w:val="ListParagraph"/>
        <w:numPr>
          <w:ilvl w:val="1"/>
          <w:numId w:val="29"/>
        </w:numPr>
        <w:rPr>
          <w:rFonts w:eastAsia="Times New Roman" w:cstheme="minorHAnsi"/>
          <w:sz w:val="22"/>
          <w:szCs w:val="22"/>
        </w:rPr>
      </w:pPr>
      <w:r>
        <w:rPr>
          <w:rFonts w:eastAsia="Times New Roman" w:cstheme="minorHAnsi"/>
          <w:sz w:val="22"/>
          <w:szCs w:val="22"/>
        </w:rPr>
        <w:t>B</w:t>
      </w:r>
      <w:r w:rsidR="0051017D">
        <w:rPr>
          <w:rFonts w:eastAsia="Times New Roman" w:cstheme="minorHAnsi"/>
          <w:sz w:val="22"/>
          <w:szCs w:val="22"/>
        </w:rPr>
        <w:t>eg</w:t>
      </w:r>
      <w:r>
        <w:rPr>
          <w:rFonts w:eastAsia="Times New Roman" w:cstheme="minorHAnsi"/>
          <w:sz w:val="22"/>
          <w:szCs w:val="22"/>
        </w:rPr>
        <w:t xml:space="preserve">in </w:t>
      </w:r>
      <w:r w:rsidR="0051017D">
        <w:rPr>
          <w:rFonts w:eastAsia="Times New Roman" w:cstheme="minorHAnsi"/>
          <w:sz w:val="22"/>
          <w:szCs w:val="22"/>
        </w:rPr>
        <w:t>p</w:t>
      </w:r>
      <w:r w:rsidR="00D51B03">
        <w:rPr>
          <w:rFonts w:eastAsia="Times New Roman" w:cstheme="minorHAnsi"/>
          <w:sz w:val="22"/>
          <w:szCs w:val="22"/>
        </w:rPr>
        <w:t>l</w:t>
      </w:r>
      <w:r w:rsidR="0051017D">
        <w:rPr>
          <w:rFonts w:eastAsia="Times New Roman" w:cstheme="minorHAnsi"/>
          <w:sz w:val="22"/>
          <w:szCs w:val="22"/>
        </w:rPr>
        <w:t>anning for the day</w:t>
      </w:r>
      <w:r w:rsidR="00D51B03">
        <w:rPr>
          <w:rFonts w:eastAsia="Times New Roman" w:cstheme="minorHAnsi"/>
          <w:sz w:val="22"/>
          <w:szCs w:val="22"/>
        </w:rPr>
        <w:t>-</w:t>
      </w:r>
      <w:r w:rsidR="0051017D">
        <w:rPr>
          <w:rFonts w:eastAsia="Times New Roman" w:cstheme="minorHAnsi"/>
          <w:sz w:val="22"/>
          <w:szCs w:val="22"/>
        </w:rPr>
        <w:t>of expectations</w:t>
      </w:r>
      <w:r w:rsidR="0085023E">
        <w:rPr>
          <w:rFonts w:eastAsia="Times New Roman" w:cstheme="minorHAnsi"/>
          <w:sz w:val="22"/>
          <w:szCs w:val="22"/>
        </w:rPr>
        <w:t xml:space="preserve">. </w:t>
      </w:r>
    </w:p>
    <w:p w14:paraId="6055733C" w14:textId="5EFECA96" w:rsidR="00D51B03" w:rsidRDefault="00D51B03" w:rsidP="00D51B03">
      <w:pPr>
        <w:pStyle w:val="ListParagraph"/>
        <w:numPr>
          <w:ilvl w:val="1"/>
          <w:numId w:val="29"/>
        </w:numPr>
        <w:rPr>
          <w:rFonts w:eastAsia="Times New Roman" w:cstheme="minorHAnsi"/>
          <w:sz w:val="22"/>
          <w:szCs w:val="22"/>
        </w:rPr>
      </w:pPr>
      <w:r>
        <w:rPr>
          <w:rFonts w:eastAsia="Times New Roman" w:cstheme="minorHAnsi"/>
          <w:sz w:val="22"/>
          <w:szCs w:val="22"/>
        </w:rPr>
        <w:t>How do we use any excess proceeds?</w:t>
      </w:r>
    </w:p>
    <w:p w14:paraId="6FAECDDC" w14:textId="22C189CC" w:rsidR="005D4C63" w:rsidRPr="00722E9E" w:rsidRDefault="005D4C63" w:rsidP="00D51B03">
      <w:pPr>
        <w:pStyle w:val="ListParagraph"/>
        <w:numPr>
          <w:ilvl w:val="1"/>
          <w:numId w:val="29"/>
        </w:numPr>
        <w:rPr>
          <w:rFonts w:eastAsia="Times New Roman" w:cstheme="minorHAnsi"/>
          <w:sz w:val="22"/>
          <w:szCs w:val="22"/>
        </w:rPr>
      </w:pPr>
      <w:r>
        <w:rPr>
          <w:rFonts w:eastAsia="Times New Roman" w:cstheme="minorHAnsi"/>
          <w:sz w:val="22"/>
          <w:szCs w:val="22"/>
        </w:rPr>
        <w:t>What does next year look like?</w:t>
      </w:r>
    </w:p>
    <w:p w14:paraId="30EE52CF" w14:textId="77777777" w:rsidR="007E4306" w:rsidRPr="00722E9E" w:rsidRDefault="007E4306" w:rsidP="007E4306">
      <w:pPr>
        <w:rPr>
          <w:rFonts w:eastAsia="Times New Roman" w:cstheme="minorHAnsi"/>
          <w:sz w:val="22"/>
          <w:szCs w:val="22"/>
        </w:rPr>
      </w:pPr>
    </w:p>
    <w:p w14:paraId="6CB72368" w14:textId="39410A1B" w:rsidR="00BC4FCC" w:rsidRPr="0051017D" w:rsidRDefault="00BC4FCC" w:rsidP="007E4306">
      <w:pPr>
        <w:rPr>
          <w:rFonts w:eastAsia="Times New Roman" w:cstheme="minorHAnsi"/>
          <w:b/>
          <w:bCs/>
          <w:color w:val="000000" w:themeColor="text1"/>
          <w:sz w:val="22"/>
          <w:szCs w:val="22"/>
        </w:rPr>
      </w:pPr>
      <w:r w:rsidRPr="00722E9E">
        <w:rPr>
          <w:rFonts w:eastAsia="Times New Roman" w:cstheme="minorHAnsi"/>
          <w:b/>
          <w:bCs/>
          <w:color w:val="000000" w:themeColor="text1"/>
          <w:sz w:val="22"/>
          <w:szCs w:val="22"/>
        </w:rPr>
        <w:t xml:space="preserve">Present: </w:t>
      </w:r>
      <w:r w:rsidR="00464429">
        <w:rPr>
          <w:rFonts w:eastAsia="Times New Roman" w:cstheme="minorHAnsi"/>
          <w:b/>
          <w:bCs/>
          <w:color w:val="000000" w:themeColor="text1"/>
          <w:sz w:val="22"/>
          <w:szCs w:val="22"/>
        </w:rPr>
        <w:t xml:space="preserve">Taylor Finger, </w:t>
      </w:r>
      <w:r w:rsidRPr="00722E9E">
        <w:rPr>
          <w:rFonts w:eastAsia="Times New Roman" w:cstheme="minorHAnsi"/>
          <w:b/>
          <w:bCs/>
          <w:color w:val="000000" w:themeColor="text1"/>
          <w:sz w:val="22"/>
          <w:szCs w:val="22"/>
        </w:rPr>
        <w:t xml:space="preserve">Shawn Gibbons, Connie Markham, Bruce </w:t>
      </w:r>
      <w:proofErr w:type="spellStart"/>
      <w:r w:rsidRPr="00722E9E">
        <w:rPr>
          <w:rFonts w:eastAsia="Times New Roman" w:cstheme="minorHAnsi"/>
          <w:b/>
          <w:bCs/>
          <w:color w:val="000000" w:themeColor="text1"/>
          <w:sz w:val="22"/>
          <w:szCs w:val="22"/>
        </w:rPr>
        <w:t>Urben</w:t>
      </w:r>
      <w:proofErr w:type="spellEnd"/>
      <w:r w:rsidRPr="00722E9E">
        <w:rPr>
          <w:rFonts w:eastAsia="Times New Roman" w:cstheme="minorHAnsi"/>
          <w:b/>
          <w:bCs/>
          <w:color w:val="000000" w:themeColor="text1"/>
          <w:sz w:val="22"/>
          <w:szCs w:val="22"/>
        </w:rPr>
        <w:t xml:space="preserve">,, Brad </w:t>
      </w:r>
      <w:proofErr w:type="spellStart"/>
      <w:r w:rsidRPr="00722E9E">
        <w:rPr>
          <w:rFonts w:eastAsia="Times New Roman" w:cstheme="minorHAnsi"/>
          <w:b/>
          <w:bCs/>
          <w:color w:val="000000" w:themeColor="text1"/>
          <w:sz w:val="22"/>
          <w:szCs w:val="22"/>
        </w:rPr>
        <w:t>Heidel</w:t>
      </w:r>
      <w:proofErr w:type="spellEnd"/>
      <w:r w:rsidRPr="00722E9E">
        <w:rPr>
          <w:rFonts w:eastAsia="Times New Roman" w:cstheme="minorHAnsi"/>
          <w:b/>
          <w:bCs/>
          <w:color w:val="000000" w:themeColor="text1"/>
          <w:sz w:val="22"/>
          <w:szCs w:val="22"/>
        </w:rPr>
        <w:t>, Bruce Ross</w:t>
      </w:r>
      <w:r w:rsidR="0051017D">
        <w:rPr>
          <w:rFonts w:eastAsia="Times New Roman" w:cstheme="minorHAnsi"/>
          <w:b/>
          <w:bCs/>
          <w:color w:val="000000" w:themeColor="text1"/>
          <w:sz w:val="22"/>
          <w:szCs w:val="22"/>
        </w:rPr>
        <w:t xml:space="preserve">, Todd Schaller, </w:t>
      </w:r>
      <w:r w:rsidR="008B5EBA">
        <w:rPr>
          <w:rFonts w:eastAsia="Times New Roman" w:cstheme="minorHAnsi"/>
          <w:b/>
          <w:bCs/>
          <w:color w:val="000000" w:themeColor="text1"/>
          <w:sz w:val="22"/>
          <w:szCs w:val="22"/>
        </w:rPr>
        <w:t xml:space="preserve">Don Kirby, </w:t>
      </w:r>
      <w:r w:rsidR="0051017D">
        <w:rPr>
          <w:rFonts w:eastAsia="Times New Roman" w:cstheme="minorHAnsi"/>
          <w:b/>
          <w:bCs/>
          <w:color w:val="000000" w:themeColor="text1"/>
          <w:sz w:val="22"/>
          <w:szCs w:val="22"/>
        </w:rPr>
        <w:t xml:space="preserve">Reed </w:t>
      </w:r>
      <w:proofErr w:type="spellStart"/>
      <w:r w:rsidR="0051017D">
        <w:rPr>
          <w:rFonts w:eastAsia="Times New Roman" w:cstheme="minorHAnsi"/>
          <w:b/>
          <w:bCs/>
          <w:color w:val="000000" w:themeColor="text1"/>
          <w:sz w:val="22"/>
          <w:szCs w:val="22"/>
        </w:rPr>
        <w:t>Kabelowsky</w:t>
      </w:r>
      <w:proofErr w:type="spellEnd"/>
      <w:r w:rsidR="0051017D">
        <w:rPr>
          <w:rFonts w:eastAsia="Times New Roman" w:cstheme="minorHAnsi"/>
          <w:b/>
          <w:bCs/>
          <w:color w:val="000000" w:themeColor="text1"/>
          <w:sz w:val="22"/>
          <w:szCs w:val="22"/>
        </w:rPr>
        <w:t xml:space="preserve"> (WI Conservation Congress – Youth Congress)</w:t>
      </w:r>
      <w:r w:rsidR="008B5EBA">
        <w:rPr>
          <w:rFonts w:eastAsia="Times New Roman" w:cstheme="minorHAnsi"/>
          <w:b/>
          <w:bCs/>
          <w:color w:val="000000" w:themeColor="text1"/>
          <w:sz w:val="22"/>
          <w:szCs w:val="22"/>
        </w:rPr>
        <w:t xml:space="preserve">, Ben </w:t>
      </w:r>
      <w:proofErr w:type="spellStart"/>
      <w:r w:rsidR="008B5EBA">
        <w:rPr>
          <w:rFonts w:eastAsia="Times New Roman" w:cstheme="minorHAnsi"/>
          <w:b/>
          <w:bCs/>
          <w:color w:val="000000" w:themeColor="text1"/>
          <w:sz w:val="22"/>
          <w:szCs w:val="22"/>
        </w:rPr>
        <w:t>Sedinger</w:t>
      </w:r>
      <w:proofErr w:type="spellEnd"/>
      <w:r w:rsidR="008B5EBA">
        <w:rPr>
          <w:rFonts w:eastAsia="Times New Roman" w:cstheme="minorHAnsi"/>
          <w:b/>
          <w:bCs/>
          <w:color w:val="000000" w:themeColor="text1"/>
          <w:sz w:val="22"/>
          <w:szCs w:val="22"/>
        </w:rPr>
        <w:t xml:space="preserve">, Mark </w:t>
      </w:r>
      <w:proofErr w:type="spellStart"/>
      <w:r w:rsidR="008B5EBA">
        <w:rPr>
          <w:rFonts w:eastAsia="Times New Roman" w:cstheme="minorHAnsi"/>
          <w:b/>
          <w:bCs/>
          <w:color w:val="000000" w:themeColor="text1"/>
          <w:sz w:val="22"/>
          <w:szCs w:val="22"/>
        </w:rPr>
        <w:t>Kakatsch</w:t>
      </w:r>
      <w:proofErr w:type="spellEnd"/>
    </w:p>
    <w:p w14:paraId="5DA25055" w14:textId="77777777" w:rsidR="00BC4FCC" w:rsidRPr="00722E9E" w:rsidRDefault="00BC4FCC" w:rsidP="007E4306">
      <w:pPr>
        <w:rPr>
          <w:rFonts w:eastAsia="Times New Roman" w:cstheme="minorHAnsi"/>
          <w:sz w:val="22"/>
          <w:szCs w:val="22"/>
        </w:rPr>
      </w:pPr>
    </w:p>
    <w:p w14:paraId="589A0775" w14:textId="6AF53816" w:rsidR="00A2512C" w:rsidRDefault="00A2512C" w:rsidP="00693286">
      <w:pPr>
        <w:rPr>
          <w:rFonts w:eastAsia="Times New Roman" w:cstheme="minorHAnsi"/>
          <w:b/>
          <w:bCs/>
          <w:sz w:val="22"/>
          <w:szCs w:val="22"/>
        </w:rPr>
      </w:pPr>
      <w:r>
        <w:rPr>
          <w:rFonts w:eastAsia="Times New Roman" w:cstheme="minorHAnsi"/>
          <w:b/>
          <w:bCs/>
          <w:sz w:val="22"/>
          <w:szCs w:val="22"/>
        </w:rPr>
        <w:t>Agenda</w:t>
      </w:r>
    </w:p>
    <w:p w14:paraId="351FA725" w14:textId="77777777" w:rsidR="00A2512C" w:rsidRDefault="00A2512C" w:rsidP="00A2512C">
      <w:pPr>
        <w:pStyle w:val="ListParagraph"/>
        <w:numPr>
          <w:ilvl w:val="0"/>
          <w:numId w:val="45"/>
        </w:numPr>
        <w:rPr>
          <w:rFonts w:eastAsia="Times New Roman" w:cstheme="minorHAnsi"/>
          <w:b/>
          <w:bCs/>
          <w:sz w:val="22"/>
          <w:szCs w:val="22"/>
        </w:rPr>
      </w:pPr>
      <w:r>
        <w:rPr>
          <w:rFonts w:eastAsia="Times New Roman" w:cstheme="minorHAnsi"/>
          <w:b/>
          <w:bCs/>
          <w:sz w:val="22"/>
          <w:szCs w:val="22"/>
        </w:rPr>
        <w:t>Committee reports</w:t>
      </w:r>
    </w:p>
    <w:p w14:paraId="6BC8001B" w14:textId="77777777" w:rsidR="00A2512C" w:rsidRDefault="00A2512C" w:rsidP="00A2512C">
      <w:pPr>
        <w:pStyle w:val="ListParagraph"/>
        <w:numPr>
          <w:ilvl w:val="0"/>
          <w:numId w:val="45"/>
        </w:numPr>
        <w:rPr>
          <w:rFonts w:eastAsia="Times New Roman" w:cstheme="minorHAnsi"/>
          <w:b/>
          <w:bCs/>
          <w:sz w:val="22"/>
          <w:szCs w:val="22"/>
        </w:rPr>
      </w:pPr>
      <w:r>
        <w:rPr>
          <w:rFonts w:eastAsia="Times New Roman" w:cstheme="minorHAnsi"/>
          <w:b/>
          <w:bCs/>
          <w:sz w:val="22"/>
          <w:szCs w:val="22"/>
        </w:rPr>
        <w:t>Day of planning</w:t>
      </w:r>
    </w:p>
    <w:p w14:paraId="70770F29" w14:textId="0E52EA1E" w:rsidR="00A2512C" w:rsidRDefault="00A2512C" w:rsidP="00A2512C">
      <w:pPr>
        <w:pStyle w:val="ListParagraph"/>
        <w:numPr>
          <w:ilvl w:val="0"/>
          <w:numId w:val="45"/>
        </w:numPr>
        <w:rPr>
          <w:rFonts w:eastAsia="Times New Roman" w:cstheme="minorHAnsi"/>
          <w:b/>
          <w:bCs/>
          <w:sz w:val="22"/>
          <w:szCs w:val="22"/>
        </w:rPr>
      </w:pPr>
      <w:r>
        <w:rPr>
          <w:rFonts w:eastAsia="Times New Roman" w:cstheme="minorHAnsi"/>
          <w:b/>
          <w:bCs/>
          <w:sz w:val="22"/>
          <w:szCs w:val="22"/>
        </w:rPr>
        <w:t>Use of funds</w:t>
      </w:r>
    </w:p>
    <w:p w14:paraId="2E251086" w14:textId="69149403" w:rsidR="00A2512C" w:rsidRPr="00A2512C" w:rsidRDefault="00A2512C" w:rsidP="00A2512C">
      <w:pPr>
        <w:pStyle w:val="ListParagraph"/>
        <w:numPr>
          <w:ilvl w:val="0"/>
          <w:numId w:val="45"/>
        </w:numPr>
        <w:rPr>
          <w:rFonts w:eastAsia="Times New Roman" w:cstheme="minorHAnsi"/>
          <w:b/>
          <w:bCs/>
          <w:sz w:val="22"/>
          <w:szCs w:val="22"/>
        </w:rPr>
      </w:pPr>
      <w:r>
        <w:rPr>
          <w:rFonts w:eastAsia="Times New Roman" w:cstheme="minorHAnsi"/>
          <w:b/>
          <w:bCs/>
          <w:sz w:val="22"/>
          <w:szCs w:val="22"/>
        </w:rPr>
        <w:t>Next year conceptualization</w:t>
      </w:r>
    </w:p>
    <w:p w14:paraId="4BF9BA92" w14:textId="77777777" w:rsidR="00A2512C" w:rsidRDefault="00A2512C" w:rsidP="00693286">
      <w:pPr>
        <w:rPr>
          <w:rFonts w:eastAsia="Times New Roman" w:cstheme="minorHAnsi"/>
          <w:b/>
          <w:bCs/>
          <w:sz w:val="22"/>
          <w:szCs w:val="22"/>
        </w:rPr>
      </w:pPr>
    </w:p>
    <w:p w14:paraId="1561704C" w14:textId="07CA5FDA" w:rsidR="00A2512C" w:rsidRDefault="00A2512C" w:rsidP="00A2512C">
      <w:pPr>
        <w:tabs>
          <w:tab w:val="left" w:pos="2550"/>
        </w:tabs>
        <w:rPr>
          <w:rFonts w:eastAsia="Times New Roman" w:cstheme="minorHAnsi"/>
          <w:b/>
          <w:bCs/>
          <w:sz w:val="22"/>
          <w:szCs w:val="22"/>
        </w:rPr>
      </w:pPr>
    </w:p>
    <w:p w14:paraId="6766F1C0" w14:textId="5CE697FB" w:rsidR="00A2762A" w:rsidRPr="00722E9E" w:rsidRDefault="004602A9" w:rsidP="00693286">
      <w:pPr>
        <w:rPr>
          <w:rFonts w:eastAsia="Times New Roman" w:cstheme="minorHAnsi"/>
          <w:b/>
          <w:bCs/>
          <w:sz w:val="22"/>
          <w:szCs w:val="22"/>
        </w:rPr>
      </w:pPr>
      <w:r w:rsidRPr="00722E9E">
        <w:rPr>
          <w:rFonts w:eastAsia="Times New Roman" w:cstheme="minorHAnsi"/>
          <w:b/>
          <w:bCs/>
          <w:sz w:val="22"/>
          <w:szCs w:val="22"/>
        </w:rPr>
        <w:t xml:space="preserve">OLD </w:t>
      </w:r>
      <w:r w:rsidR="007E4306" w:rsidRPr="00722E9E">
        <w:rPr>
          <w:rFonts w:eastAsia="Times New Roman" w:cstheme="minorHAnsi"/>
          <w:b/>
          <w:bCs/>
          <w:sz w:val="22"/>
          <w:szCs w:val="22"/>
        </w:rPr>
        <w:t>ACTION</w:t>
      </w:r>
      <w:r w:rsidR="00111974" w:rsidRPr="00722E9E">
        <w:rPr>
          <w:rFonts w:eastAsia="Times New Roman" w:cstheme="minorHAnsi"/>
          <w:b/>
          <w:bCs/>
          <w:sz w:val="22"/>
          <w:szCs w:val="22"/>
        </w:rPr>
        <w:t xml:space="preserve">S (from </w:t>
      </w:r>
      <w:r w:rsidRPr="00722E9E">
        <w:rPr>
          <w:rFonts w:eastAsia="Times New Roman" w:cstheme="minorHAnsi"/>
          <w:b/>
          <w:bCs/>
          <w:sz w:val="22"/>
          <w:szCs w:val="22"/>
        </w:rPr>
        <w:t>Oct-</w:t>
      </w:r>
      <w:r w:rsidR="0051017D">
        <w:rPr>
          <w:rFonts w:eastAsia="Times New Roman" w:cstheme="minorHAnsi"/>
          <w:b/>
          <w:bCs/>
          <w:sz w:val="22"/>
          <w:szCs w:val="22"/>
        </w:rPr>
        <w:t>May</w:t>
      </w:r>
      <w:r w:rsidR="00111974" w:rsidRPr="00722E9E">
        <w:rPr>
          <w:rFonts w:eastAsia="Times New Roman" w:cstheme="minorHAnsi"/>
          <w:b/>
          <w:bCs/>
          <w:sz w:val="22"/>
          <w:szCs w:val="22"/>
        </w:rPr>
        <w:t>)</w:t>
      </w:r>
      <w:r w:rsidR="007E4306" w:rsidRPr="00722E9E">
        <w:rPr>
          <w:rFonts w:eastAsia="Times New Roman" w:cstheme="minorHAnsi"/>
          <w:b/>
          <w:bCs/>
          <w:sz w:val="22"/>
          <w:szCs w:val="22"/>
        </w:rPr>
        <w:t xml:space="preserve">: </w:t>
      </w:r>
      <w:r w:rsidR="00E67434" w:rsidRPr="00722E9E">
        <w:rPr>
          <w:rFonts w:eastAsia="Times New Roman" w:cstheme="minorHAnsi"/>
          <w:b/>
          <w:bCs/>
          <w:color w:val="FF0000"/>
          <w:sz w:val="22"/>
          <w:szCs w:val="22"/>
        </w:rPr>
        <w:t xml:space="preserve">Red, </w:t>
      </w:r>
      <w:r w:rsidRPr="00722E9E">
        <w:rPr>
          <w:rFonts w:eastAsia="Times New Roman" w:cstheme="minorHAnsi"/>
          <w:b/>
          <w:bCs/>
          <w:color w:val="FF0000"/>
          <w:sz w:val="22"/>
          <w:szCs w:val="22"/>
        </w:rPr>
        <w:t xml:space="preserve">Bolded items </w:t>
      </w:r>
      <w:r w:rsidRPr="00722E9E">
        <w:rPr>
          <w:rFonts w:eastAsia="Times New Roman" w:cstheme="minorHAnsi"/>
          <w:b/>
          <w:bCs/>
          <w:sz w:val="22"/>
          <w:szCs w:val="22"/>
        </w:rPr>
        <w:t xml:space="preserve">to be discussed </w:t>
      </w:r>
      <w:r w:rsidR="005244F5">
        <w:rPr>
          <w:rFonts w:eastAsia="Times New Roman" w:cstheme="minorHAnsi"/>
          <w:b/>
          <w:bCs/>
          <w:sz w:val="22"/>
          <w:szCs w:val="22"/>
        </w:rPr>
        <w:t>at next meeting</w:t>
      </w:r>
    </w:p>
    <w:p w14:paraId="68CCC23C" w14:textId="4E68A2C3" w:rsidR="00A2762A" w:rsidRPr="005244F5" w:rsidRDefault="00A2762A" w:rsidP="00A2762A">
      <w:pPr>
        <w:pStyle w:val="ListParagraph"/>
        <w:numPr>
          <w:ilvl w:val="0"/>
          <w:numId w:val="14"/>
        </w:numPr>
        <w:rPr>
          <w:rFonts w:eastAsia="Times New Roman" w:cstheme="minorHAnsi"/>
          <w:b/>
          <w:bCs/>
          <w:color w:val="FF0000"/>
          <w:sz w:val="22"/>
          <w:szCs w:val="22"/>
        </w:rPr>
      </w:pPr>
      <w:r w:rsidRPr="005244F5">
        <w:rPr>
          <w:rFonts w:eastAsia="Times New Roman" w:cstheme="minorHAnsi"/>
          <w:b/>
          <w:bCs/>
          <w:color w:val="FF0000"/>
          <w:sz w:val="22"/>
          <w:szCs w:val="22"/>
        </w:rPr>
        <w:t xml:space="preserve">(Taylor) Coordinate with </w:t>
      </w:r>
      <w:proofErr w:type="spellStart"/>
      <w:r w:rsidRPr="005244F5">
        <w:rPr>
          <w:rFonts w:eastAsia="Times New Roman" w:cstheme="minorHAnsi"/>
          <w:b/>
          <w:bCs/>
          <w:color w:val="FF0000"/>
          <w:sz w:val="22"/>
          <w:szCs w:val="22"/>
        </w:rPr>
        <w:t>Kakatsch</w:t>
      </w:r>
      <w:proofErr w:type="spellEnd"/>
      <w:r w:rsidRPr="005244F5">
        <w:rPr>
          <w:rFonts w:eastAsia="Times New Roman" w:cstheme="minorHAnsi"/>
          <w:b/>
          <w:bCs/>
          <w:color w:val="FF0000"/>
          <w:sz w:val="22"/>
          <w:szCs w:val="22"/>
        </w:rPr>
        <w:t xml:space="preserve"> to develop outline for calling clinic (Youth, advanced and in-between)</w:t>
      </w:r>
    </w:p>
    <w:p w14:paraId="60AAAE4F" w14:textId="0A7B0E2F" w:rsidR="00FA4E39" w:rsidRPr="00722E9E" w:rsidRDefault="00FA4E39" w:rsidP="00176CBA">
      <w:pPr>
        <w:pStyle w:val="ListParagraph"/>
        <w:numPr>
          <w:ilvl w:val="0"/>
          <w:numId w:val="14"/>
        </w:numPr>
        <w:rPr>
          <w:rFonts w:eastAsia="Times New Roman" w:cstheme="minorHAnsi"/>
          <w:b/>
          <w:bCs/>
          <w:color w:val="FF0000"/>
          <w:sz w:val="22"/>
          <w:szCs w:val="22"/>
        </w:rPr>
      </w:pPr>
      <w:r w:rsidRPr="00722E9E">
        <w:rPr>
          <w:rFonts w:eastAsia="Times New Roman" w:cstheme="minorHAnsi"/>
          <w:b/>
          <w:bCs/>
          <w:color w:val="FF0000"/>
          <w:sz w:val="22"/>
          <w:szCs w:val="22"/>
        </w:rPr>
        <w:t>(</w:t>
      </w:r>
      <w:proofErr w:type="spellStart"/>
      <w:r w:rsidRPr="00722E9E">
        <w:rPr>
          <w:rFonts w:eastAsia="Times New Roman" w:cstheme="minorHAnsi"/>
          <w:b/>
          <w:bCs/>
          <w:color w:val="FF0000"/>
          <w:sz w:val="22"/>
          <w:szCs w:val="22"/>
        </w:rPr>
        <w:t>Kakatsch</w:t>
      </w:r>
      <w:proofErr w:type="spellEnd"/>
      <w:r w:rsidRPr="00722E9E">
        <w:rPr>
          <w:rFonts w:eastAsia="Times New Roman" w:cstheme="minorHAnsi"/>
          <w:b/>
          <w:bCs/>
          <w:color w:val="FF0000"/>
          <w:sz w:val="22"/>
          <w:szCs w:val="22"/>
        </w:rPr>
        <w:t>) Explore WWF scholarship thread to understand what they will be doing and where that money is</w:t>
      </w:r>
      <w:r w:rsidR="00D82609" w:rsidRPr="00722E9E">
        <w:rPr>
          <w:rFonts w:eastAsia="Times New Roman" w:cstheme="minorHAnsi"/>
          <w:b/>
          <w:bCs/>
          <w:color w:val="FF0000"/>
          <w:sz w:val="22"/>
          <w:szCs w:val="22"/>
        </w:rPr>
        <w:t xml:space="preserve"> and how we should move forward.</w:t>
      </w:r>
      <w:r w:rsidRPr="00722E9E">
        <w:rPr>
          <w:rFonts w:eastAsia="Times New Roman" w:cstheme="minorHAnsi"/>
          <w:b/>
          <w:bCs/>
          <w:color w:val="FF0000"/>
          <w:sz w:val="22"/>
          <w:szCs w:val="22"/>
        </w:rPr>
        <w:t xml:space="preserve"> </w:t>
      </w:r>
    </w:p>
    <w:p w14:paraId="7B123B73" w14:textId="567352AB" w:rsidR="00E566EF" w:rsidRPr="00722E9E" w:rsidRDefault="00E566EF" w:rsidP="00A2762A">
      <w:pPr>
        <w:pStyle w:val="ListParagraph"/>
        <w:numPr>
          <w:ilvl w:val="0"/>
          <w:numId w:val="14"/>
        </w:numPr>
        <w:rPr>
          <w:rFonts w:eastAsia="Times New Roman" w:cstheme="minorHAnsi"/>
          <w:b/>
          <w:bCs/>
          <w:color w:val="FF0000"/>
          <w:sz w:val="22"/>
          <w:szCs w:val="22"/>
        </w:rPr>
      </w:pPr>
      <w:r w:rsidRPr="00722E9E">
        <w:rPr>
          <w:rFonts w:eastAsia="Times New Roman" w:cstheme="minorHAnsi"/>
          <w:b/>
          <w:bCs/>
          <w:color w:val="FF0000"/>
          <w:sz w:val="22"/>
          <w:szCs w:val="22"/>
        </w:rPr>
        <w:t xml:space="preserve">(Ben) Incorporate idea of poster display area for DNR and UWSP (others) to have stationary displays of relevant info (scientific research, duck stamp projects, </w:t>
      </w:r>
      <w:proofErr w:type="spellStart"/>
      <w:r w:rsidRPr="00722E9E">
        <w:rPr>
          <w:rFonts w:eastAsia="Times New Roman" w:cstheme="minorHAnsi"/>
          <w:b/>
          <w:bCs/>
          <w:color w:val="FF0000"/>
          <w:sz w:val="22"/>
          <w:szCs w:val="22"/>
        </w:rPr>
        <w:t>etc</w:t>
      </w:r>
      <w:proofErr w:type="spellEnd"/>
      <w:r w:rsidRPr="00722E9E">
        <w:rPr>
          <w:rFonts w:eastAsia="Times New Roman" w:cstheme="minorHAnsi"/>
          <w:b/>
          <w:bCs/>
          <w:color w:val="FF0000"/>
          <w:sz w:val="22"/>
          <w:szCs w:val="22"/>
        </w:rPr>
        <w:t>)</w:t>
      </w:r>
    </w:p>
    <w:p w14:paraId="21373B58" w14:textId="295D1474" w:rsidR="003B4201" w:rsidRPr="00722E9E" w:rsidRDefault="003B4201" w:rsidP="00A2762A">
      <w:pPr>
        <w:pStyle w:val="ListParagraph"/>
        <w:numPr>
          <w:ilvl w:val="0"/>
          <w:numId w:val="14"/>
        </w:numPr>
        <w:rPr>
          <w:rFonts w:eastAsia="Times New Roman" w:cstheme="minorHAnsi"/>
          <w:color w:val="000000" w:themeColor="text1"/>
          <w:sz w:val="22"/>
          <w:szCs w:val="22"/>
        </w:rPr>
      </w:pPr>
      <w:r w:rsidRPr="0051017D">
        <w:rPr>
          <w:rFonts w:eastAsia="Times New Roman" w:cstheme="minorHAnsi"/>
          <w:b/>
          <w:bCs/>
          <w:color w:val="FF0000"/>
          <w:sz w:val="22"/>
          <w:szCs w:val="22"/>
        </w:rPr>
        <w:t xml:space="preserve">(Shawn) </w:t>
      </w:r>
      <w:r w:rsidR="00AD03BC" w:rsidRPr="0051017D">
        <w:rPr>
          <w:rFonts w:eastAsia="Times New Roman" w:cstheme="minorHAnsi"/>
          <w:b/>
          <w:bCs/>
          <w:color w:val="FF0000"/>
          <w:sz w:val="22"/>
          <w:szCs w:val="22"/>
        </w:rPr>
        <w:t>Photo release populated</w:t>
      </w:r>
      <w:r w:rsidRPr="0051017D">
        <w:rPr>
          <w:rFonts w:eastAsia="Times New Roman" w:cstheme="minorHAnsi"/>
          <w:b/>
          <w:bCs/>
          <w:color w:val="FF0000"/>
          <w:sz w:val="22"/>
          <w:szCs w:val="22"/>
        </w:rPr>
        <w:t xml:space="preserve"> on website for people who buy in advance, Don suggested it could be part of the ticketing function and will come up with some language, and there should be signage at</w:t>
      </w:r>
      <w:r w:rsidRPr="0051017D">
        <w:rPr>
          <w:rFonts w:eastAsia="Times New Roman" w:cstheme="minorHAnsi"/>
          <w:color w:val="FF0000"/>
          <w:sz w:val="22"/>
          <w:szCs w:val="22"/>
        </w:rPr>
        <w:t xml:space="preserve"> </w:t>
      </w:r>
      <w:r w:rsidRPr="00722E9E">
        <w:rPr>
          <w:rFonts w:eastAsia="Times New Roman" w:cstheme="minorHAnsi"/>
          <w:color w:val="000000" w:themeColor="text1"/>
          <w:sz w:val="22"/>
          <w:szCs w:val="22"/>
        </w:rPr>
        <w:t xml:space="preserve">front door, </w:t>
      </w:r>
      <w:r w:rsidR="00AD03BC" w:rsidRPr="00722E9E">
        <w:rPr>
          <w:rFonts w:eastAsia="Times New Roman" w:cstheme="minorHAnsi"/>
          <w:color w:val="000000" w:themeColor="text1"/>
          <w:sz w:val="22"/>
          <w:szCs w:val="22"/>
        </w:rPr>
        <w:t xml:space="preserve">and / or </w:t>
      </w:r>
      <w:r w:rsidRPr="00722E9E">
        <w:rPr>
          <w:rFonts w:eastAsia="Times New Roman" w:cstheme="minorHAnsi"/>
          <w:color w:val="000000" w:themeColor="text1"/>
          <w:sz w:val="22"/>
          <w:szCs w:val="22"/>
        </w:rPr>
        <w:t xml:space="preserve">Maybe the photogs could carry a written release for those persons they focus on? </w:t>
      </w:r>
    </w:p>
    <w:p w14:paraId="0F33001C" w14:textId="4E93527A" w:rsidR="003B4201" w:rsidRPr="00CF31CD" w:rsidRDefault="003B4201" w:rsidP="00A2762A">
      <w:pPr>
        <w:pStyle w:val="ListParagraph"/>
        <w:numPr>
          <w:ilvl w:val="0"/>
          <w:numId w:val="14"/>
        </w:numPr>
        <w:rPr>
          <w:rFonts w:eastAsia="Times New Roman" w:cstheme="minorHAnsi"/>
          <w:b/>
          <w:bCs/>
          <w:color w:val="FF0000"/>
          <w:sz w:val="22"/>
          <w:szCs w:val="22"/>
        </w:rPr>
      </w:pPr>
      <w:r w:rsidRPr="00CF31CD">
        <w:rPr>
          <w:rFonts w:eastAsia="Times New Roman" w:cstheme="minorHAnsi"/>
          <w:b/>
          <w:bCs/>
          <w:color w:val="FF0000"/>
          <w:sz w:val="22"/>
          <w:szCs w:val="22"/>
        </w:rPr>
        <w:t>(Ross) with Don and Taylor—different surveys for the different categories?  Bring ideas back to the committee</w:t>
      </w:r>
      <w:r w:rsidR="00D82609" w:rsidRPr="00CF31CD">
        <w:rPr>
          <w:rFonts w:eastAsia="Times New Roman" w:cstheme="minorHAnsi"/>
          <w:b/>
          <w:bCs/>
          <w:color w:val="FF0000"/>
          <w:sz w:val="22"/>
          <w:szCs w:val="22"/>
        </w:rPr>
        <w:t>.</w:t>
      </w:r>
    </w:p>
    <w:p w14:paraId="62ABA19F" w14:textId="77777777" w:rsidR="00CF31CD" w:rsidRDefault="0085023E" w:rsidP="0085023E">
      <w:pPr>
        <w:pStyle w:val="ListParagraph"/>
        <w:numPr>
          <w:ilvl w:val="0"/>
          <w:numId w:val="14"/>
        </w:numPr>
        <w:rPr>
          <w:rFonts w:eastAsia="Times New Roman" w:cstheme="minorHAnsi"/>
          <w:b/>
          <w:bCs/>
          <w:color w:val="FF0000"/>
          <w:sz w:val="22"/>
          <w:szCs w:val="22"/>
        </w:rPr>
      </w:pPr>
      <w:r>
        <w:rPr>
          <w:rFonts w:eastAsia="Times New Roman" w:cstheme="minorHAnsi"/>
          <w:color w:val="FF0000"/>
          <w:sz w:val="22"/>
          <w:szCs w:val="22"/>
        </w:rPr>
        <w:t>(</w:t>
      </w:r>
      <w:proofErr w:type="spellStart"/>
      <w:r w:rsidRPr="0085023E">
        <w:rPr>
          <w:rFonts w:eastAsia="Times New Roman" w:cstheme="minorHAnsi"/>
          <w:b/>
          <w:bCs/>
          <w:color w:val="FF0000"/>
          <w:sz w:val="22"/>
          <w:szCs w:val="22"/>
        </w:rPr>
        <w:t>Kakatsch</w:t>
      </w:r>
      <w:proofErr w:type="spellEnd"/>
      <w:r w:rsidRPr="0085023E">
        <w:rPr>
          <w:rFonts w:eastAsia="Times New Roman" w:cstheme="minorHAnsi"/>
          <w:b/>
          <w:bCs/>
          <w:color w:val="FF0000"/>
          <w:sz w:val="22"/>
          <w:szCs w:val="22"/>
        </w:rPr>
        <w:t xml:space="preserve">) </w:t>
      </w:r>
      <w:r>
        <w:rPr>
          <w:rFonts w:eastAsia="Times New Roman" w:cstheme="minorHAnsi"/>
          <w:b/>
          <w:bCs/>
          <w:color w:val="FF0000"/>
          <w:sz w:val="22"/>
          <w:szCs w:val="22"/>
        </w:rPr>
        <w:t>N</w:t>
      </w:r>
      <w:r w:rsidRPr="0085023E">
        <w:rPr>
          <w:rFonts w:eastAsia="Times New Roman" w:cstheme="minorHAnsi"/>
          <w:b/>
          <w:bCs/>
          <w:color w:val="FF0000"/>
          <w:sz w:val="22"/>
          <w:szCs w:val="22"/>
        </w:rPr>
        <w:t xml:space="preserve">eeds to finalize raffle items targeting end of May to begin marketing this pre-event. </w:t>
      </w:r>
    </w:p>
    <w:p w14:paraId="597FED4A" w14:textId="77777777" w:rsidR="00CF31CD" w:rsidRDefault="00CF31CD" w:rsidP="0085023E">
      <w:pPr>
        <w:pStyle w:val="ListParagraph"/>
        <w:numPr>
          <w:ilvl w:val="0"/>
          <w:numId w:val="14"/>
        </w:numPr>
        <w:rPr>
          <w:rFonts w:eastAsia="Times New Roman" w:cstheme="minorHAnsi"/>
          <w:b/>
          <w:bCs/>
          <w:color w:val="FF0000"/>
          <w:sz w:val="22"/>
          <w:szCs w:val="22"/>
        </w:rPr>
      </w:pPr>
      <w:r>
        <w:rPr>
          <w:rFonts w:eastAsia="Times New Roman" w:cstheme="minorHAnsi"/>
          <w:b/>
          <w:bCs/>
          <w:color w:val="FF0000"/>
          <w:sz w:val="22"/>
          <w:szCs w:val="22"/>
        </w:rPr>
        <w:t>(Ross) Proposal for use of EXPO funds</w:t>
      </w:r>
    </w:p>
    <w:p w14:paraId="3E2D6F96" w14:textId="6E5FF803" w:rsidR="0085023E" w:rsidRPr="0085023E" w:rsidRDefault="00CF31CD" w:rsidP="0085023E">
      <w:pPr>
        <w:pStyle w:val="ListParagraph"/>
        <w:numPr>
          <w:ilvl w:val="0"/>
          <w:numId w:val="14"/>
        </w:numPr>
        <w:rPr>
          <w:rFonts w:eastAsia="Times New Roman" w:cstheme="minorHAnsi"/>
          <w:b/>
          <w:bCs/>
          <w:color w:val="FF0000"/>
          <w:sz w:val="22"/>
          <w:szCs w:val="22"/>
        </w:rPr>
      </w:pPr>
      <w:r>
        <w:rPr>
          <w:rFonts w:eastAsia="Times New Roman" w:cstheme="minorHAnsi"/>
          <w:b/>
          <w:bCs/>
          <w:color w:val="FF0000"/>
          <w:sz w:val="22"/>
          <w:szCs w:val="22"/>
        </w:rPr>
        <w:t>(Ross) Discussion on expanding duration of EXPO</w:t>
      </w:r>
      <w:r w:rsidR="0085023E" w:rsidRPr="0085023E">
        <w:rPr>
          <w:rFonts w:eastAsia="Times New Roman" w:cstheme="minorHAnsi"/>
          <w:b/>
          <w:bCs/>
          <w:color w:val="FF0000"/>
          <w:sz w:val="22"/>
          <w:szCs w:val="22"/>
        </w:rPr>
        <w:t xml:space="preserve"> </w:t>
      </w:r>
    </w:p>
    <w:p w14:paraId="48BE719D" w14:textId="27D81FF9" w:rsidR="00BC4FCC" w:rsidRPr="00CF31CD" w:rsidRDefault="00BC4FCC" w:rsidP="00CF31CD">
      <w:pPr>
        <w:rPr>
          <w:rFonts w:eastAsia="Times New Roman" w:cstheme="minorHAnsi"/>
          <w:color w:val="000000" w:themeColor="text1"/>
          <w:sz w:val="22"/>
          <w:szCs w:val="22"/>
        </w:rPr>
      </w:pPr>
    </w:p>
    <w:p w14:paraId="006BFC44" w14:textId="77777777" w:rsidR="00BE3530" w:rsidRPr="00722E9E" w:rsidRDefault="00BE3530" w:rsidP="00DF6562">
      <w:pPr>
        <w:pBdr>
          <w:bottom w:val="single" w:sz="12" w:space="1" w:color="auto"/>
        </w:pBdr>
        <w:rPr>
          <w:rFonts w:eastAsia="Times New Roman" w:cstheme="minorHAnsi"/>
          <w:b/>
          <w:bCs/>
          <w:color w:val="000000" w:themeColor="text1"/>
          <w:sz w:val="22"/>
          <w:szCs w:val="22"/>
        </w:rPr>
      </w:pPr>
    </w:p>
    <w:p w14:paraId="257E5BB3" w14:textId="77777777" w:rsidR="0051017D" w:rsidRDefault="0051017D" w:rsidP="00BE3530">
      <w:pPr>
        <w:rPr>
          <w:rFonts w:eastAsia="Times New Roman" w:cstheme="minorHAnsi"/>
          <w:b/>
          <w:bCs/>
          <w:color w:val="000000" w:themeColor="text1"/>
          <w:sz w:val="22"/>
          <w:szCs w:val="22"/>
        </w:rPr>
      </w:pPr>
    </w:p>
    <w:p w14:paraId="7E9F9AB3" w14:textId="77777777" w:rsidR="00A2512C" w:rsidRDefault="00A2512C" w:rsidP="00464429">
      <w:pPr>
        <w:rPr>
          <w:rFonts w:eastAsia="Times New Roman" w:cstheme="minorHAnsi"/>
          <w:b/>
          <w:bCs/>
          <w:color w:val="000000" w:themeColor="text1"/>
          <w:sz w:val="22"/>
          <w:szCs w:val="22"/>
        </w:rPr>
      </w:pPr>
    </w:p>
    <w:p w14:paraId="4D1428FF" w14:textId="307B20A1" w:rsidR="00464429" w:rsidRPr="007B7DFB" w:rsidRDefault="00464429" w:rsidP="00464429">
      <w:pPr>
        <w:rPr>
          <w:rFonts w:eastAsia="Times New Roman" w:cstheme="minorHAnsi"/>
          <w:b/>
          <w:bCs/>
          <w:color w:val="000000" w:themeColor="text1"/>
          <w:sz w:val="22"/>
          <w:szCs w:val="22"/>
          <w:u w:val="single"/>
        </w:rPr>
      </w:pPr>
      <w:r w:rsidRPr="007B7DFB">
        <w:rPr>
          <w:rFonts w:eastAsia="Times New Roman" w:cstheme="minorHAnsi"/>
          <w:b/>
          <w:bCs/>
          <w:color w:val="000000" w:themeColor="text1"/>
          <w:sz w:val="22"/>
          <w:szCs w:val="22"/>
          <w:u w:val="single"/>
        </w:rPr>
        <w:lastRenderedPageBreak/>
        <w:t>Programming</w:t>
      </w:r>
    </w:p>
    <w:p w14:paraId="0C2C15C4" w14:textId="60310E57" w:rsidR="00CC3B10" w:rsidRDefault="00464429" w:rsidP="006550E1">
      <w:pPr>
        <w:pStyle w:val="ListParagraph"/>
        <w:numPr>
          <w:ilvl w:val="0"/>
          <w:numId w:val="37"/>
        </w:numPr>
        <w:rPr>
          <w:rFonts w:eastAsia="Times New Roman" w:cstheme="minorHAnsi"/>
          <w:color w:val="000000" w:themeColor="text1"/>
          <w:sz w:val="22"/>
          <w:szCs w:val="22"/>
        </w:rPr>
      </w:pPr>
      <w:r w:rsidRPr="00464429">
        <w:rPr>
          <w:rFonts w:eastAsia="Times New Roman" w:cstheme="minorHAnsi"/>
          <w:color w:val="000000" w:themeColor="text1"/>
          <w:sz w:val="22"/>
          <w:szCs w:val="22"/>
        </w:rPr>
        <w:t xml:space="preserve">Taylor gave </w:t>
      </w:r>
      <w:r w:rsidR="00CC3B10">
        <w:rPr>
          <w:rFonts w:eastAsia="Times New Roman" w:cstheme="minorHAnsi"/>
          <w:color w:val="000000" w:themeColor="text1"/>
          <w:sz w:val="22"/>
          <w:szCs w:val="22"/>
        </w:rPr>
        <w:t xml:space="preserve">programming </w:t>
      </w:r>
      <w:r w:rsidRPr="00464429">
        <w:rPr>
          <w:rFonts w:eastAsia="Times New Roman" w:cstheme="minorHAnsi"/>
          <w:color w:val="000000" w:themeColor="text1"/>
          <w:sz w:val="22"/>
          <w:szCs w:val="22"/>
        </w:rPr>
        <w:t>update</w:t>
      </w:r>
      <w:r w:rsidR="00CF31CD">
        <w:rPr>
          <w:rFonts w:eastAsia="Times New Roman" w:cstheme="minorHAnsi"/>
          <w:color w:val="000000" w:themeColor="text1"/>
          <w:sz w:val="22"/>
          <w:szCs w:val="22"/>
        </w:rPr>
        <w:t>---</w:t>
      </w:r>
      <w:r w:rsidR="00CC3B10">
        <w:rPr>
          <w:rFonts w:eastAsia="Times New Roman" w:cstheme="minorHAnsi"/>
          <w:color w:val="000000" w:themeColor="text1"/>
          <w:sz w:val="22"/>
          <w:szCs w:val="22"/>
        </w:rPr>
        <w:t xml:space="preserve">Wisconsin Foodie dropped out, but Mad Dog and Merrill may be able to fill in.  Taylor will </w:t>
      </w:r>
      <w:r w:rsidR="006550E1">
        <w:rPr>
          <w:rFonts w:eastAsia="Times New Roman" w:cstheme="minorHAnsi"/>
          <w:color w:val="000000" w:themeColor="text1"/>
          <w:sz w:val="22"/>
          <w:szCs w:val="22"/>
        </w:rPr>
        <w:t xml:space="preserve">follow up.  Reminder about no open flame in EXPO building.  They will want a booth for show at a minimum.  Need to identify who will be on the waterfowling panel: LE and Taylor for sure; Brian </w:t>
      </w:r>
      <w:proofErr w:type="spellStart"/>
      <w:r w:rsidR="006550E1">
        <w:rPr>
          <w:rFonts w:eastAsia="Times New Roman" w:cstheme="minorHAnsi"/>
          <w:color w:val="000000" w:themeColor="text1"/>
          <w:sz w:val="22"/>
          <w:szCs w:val="22"/>
        </w:rPr>
        <w:t>Glenzinski</w:t>
      </w:r>
      <w:proofErr w:type="spellEnd"/>
      <w:r w:rsidR="006550E1">
        <w:rPr>
          <w:rFonts w:eastAsia="Times New Roman" w:cstheme="minorHAnsi"/>
          <w:color w:val="000000" w:themeColor="text1"/>
          <w:sz w:val="22"/>
          <w:szCs w:val="22"/>
        </w:rPr>
        <w:t xml:space="preserve"> (DU), </w:t>
      </w:r>
      <w:r w:rsidR="005D4C63">
        <w:rPr>
          <w:rFonts w:eastAsia="Times New Roman" w:cstheme="minorHAnsi"/>
          <w:color w:val="000000" w:themeColor="text1"/>
          <w:sz w:val="22"/>
          <w:szCs w:val="22"/>
        </w:rPr>
        <w:t>WWA – who (Ross/Schaller)?</w:t>
      </w:r>
    </w:p>
    <w:p w14:paraId="32E473E2" w14:textId="18E6B587" w:rsidR="006550E1" w:rsidRDefault="006550E1" w:rsidP="006550E1">
      <w:pPr>
        <w:pStyle w:val="ListParagraph"/>
        <w:numPr>
          <w:ilvl w:val="1"/>
          <w:numId w:val="3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Kakatsch</w:t>
      </w:r>
      <w:proofErr w:type="spellEnd"/>
      <w:r>
        <w:rPr>
          <w:rFonts w:eastAsia="Times New Roman" w:cstheme="minorHAnsi"/>
          <w:color w:val="000000" w:themeColor="text1"/>
          <w:sz w:val="22"/>
          <w:szCs w:val="22"/>
        </w:rPr>
        <w:t xml:space="preserve"> confirmed that Paul Wait will do a Delta presentation</w:t>
      </w:r>
    </w:p>
    <w:p w14:paraId="65CEB97B" w14:textId="76AA4F3E" w:rsidR="006550E1" w:rsidRDefault="006550E1" w:rsidP="006550E1">
      <w:pPr>
        <w:pStyle w:val="ListParagraph"/>
        <w:numPr>
          <w:ilvl w:val="1"/>
          <w:numId w:val="3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OnX</w:t>
      </w:r>
      <w:proofErr w:type="spellEnd"/>
      <w:r>
        <w:rPr>
          <w:rFonts w:eastAsia="Times New Roman" w:cstheme="minorHAnsi"/>
          <w:color w:val="000000" w:themeColor="text1"/>
          <w:sz w:val="22"/>
          <w:szCs w:val="22"/>
        </w:rPr>
        <w:t xml:space="preserve"> will not likely be presenting (but still a sponsor)</w:t>
      </w:r>
    </w:p>
    <w:p w14:paraId="7EAF05BD" w14:textId="26F19431" w:rsidR="006550E1" w:rsidRPr="006550E1" w:rsidRDefault="006550E1" w:rsidP="006550E1">
      <w:pPr>
        <w:pStyle w:val="ListParagraph"/>
        <w:numPr>
          <w:ilvl w:val="1"/>
          <w:numId w:val="37"/>
        </w:numPr>
        <w:rPr>
          <w:rFonts w:eastAsia="Times New Roman" w:cstheme="minorHAnsi"/>
          <w:color w:val="000000" w:themeColor="text1"/>
          <w:sz w:val="22"/>
          <w:szCs w:val="22"/>
        </w:rPr>
      </w:pPr>
      <w:r>
        <w:rPr>
          <w:rFonts w:eastAsia="Times New Roman" w:cstheme="minorHAnsi"/>
          <w:color w:val="000000" w:themeColor="text1"/>
          <w:sz w:val="22"/>
          <w:szCs w:val="22"/>
        </w:rPr>
        <w:t>Just missing a couple of bios</w:t>
      </w:r>
    </w:p>
    <w:p w14:paraId="29F85D25" w14:textId="3E91B4A7" w:rsidR="00464429" w:rsidRPr="00A2512C" w:rsidRDefault="00A2512C" w:rsidP="00A2512C">
      <w:pPr>
        <w:pStyle w:val="ListParagraph"/>
        <w:numPr>
          <w:ilvl w:val="0"/>
          <w:numId w:val="37"/>
        </w:numPr>
        <w:rPr>
          <w:rFonts w:eastAsia="Times New Roman" w:cstheme="minorHAnsi"/>
          <w:color w:val="000000" w:themeColor="text1"/>
          <w:sz w:val="22"/>
          <w:szCs w:val="22"/>
        </w:rPr>
      </w:pPr>
      <w:r>
        <w:rPr>
          <w:rFonts w:eastAsia="Times New Roman" w:cstheme="minorHAnsi"/>
          <w:color w:val="000000" w:themeColor="text1"/>
          <w:sz w:val="22"/>
          <w:szCs w:val="22"/>
        </w:rPr>
        <w:t xml:space="preserve">Ongoing process: </w:t>
      </w:r>
      <w:r w:rsidR="005D4C63">
        <w:rPr>
          <w:rFonts w:eastAsia="Times New Roman" w:cstheme="minorHAnsi"/>
          <w:color w:val="000000" w:themeColor="text1"/>
          <w:sz w:val="22"/>
          <w:szCs w:val="22"/>
        </w:rPr>
        <w:t>Taylor n</w:t>
      </w:r>
      <w:r w:rsidRPr="00464429">
        <w:rPr>
          <w:rFonts w:eastAsia="Times New Roman" w:cstheme="minorHAnsi"/>
          <w:color w:val="000000" w:themeColor="text1"/>
          <w:sz w:val="22"/>
          <w:szCs w:val="22"/>
        </w:rPr>
        <w:t xml:space="preserve">eeds to keep firming up presenters as there </w:t>
      </w:r>
      <w:r w:rsidR="005D4C63">
        <w:rPr>
          <w:rFonts w:eastAsia="Times New Roman" w:cstheme="minorHAnsi"/>
          <w:color w:val="000000" w:themeColor="text1"/>
          <w:sz w:val="22"/>
          <w:szCs w:val="22"/>
        </w:rPr>
        <w:t>is</w:t>
      </w:r>
      <w:r w:rsidRPr="00464429">
        <w:rPr>
          <w:rFonts w:eastAsia="Times New Roman" w:cstheme="minorHAnsi"/>
          <w:color w:val="000000" w:themeColor="text1"/>
          <w:sz w:val="22"/>
          <w:szCs w:val="22"/>
        </w:rPr>
        <w:t xml:space="preserve"> some likelihood, like last year, of losing some</w:t>
      </w:r>
    </w:p>
    <w:p w14:paraId="09DACBDE" w14:textId="08C7725C" w:rsidR="00E06356" w:rsidRDefault="006550E1" w:rsidP="00464429">
      <w:pPr>
        <w:pStyle w:val="ListParagraph"/>
        <w:numPr>
          <w:ilvl w:val="0"/>
          <w:numId w:val="37"/>
        </w:numPr>
        <w:rPr>
          <w:rFonts w:eastAsia="Times New Roman" w:cstheme="minorHAnsi"/>
          <w:color w:val="000000" w:themeColor="text1"/>
          <w:sz w:val="22"/>
          <w:szCs w:val="22"/>
        </w:rPr>
      </w:pPr>
      <w:r>
        <w:rPr>
          <w:rFonts w:eastAsia="Times New Roman" w:cstheme="minorHAnsi"/>
          <w:color w:val="000000" w:themeColor="text1"/>
          <w:sz w:val="22"/>
          <w:szCs w:val="22"/>
        </w:rPr>
        <w:t xml:space="preserve">Todd: Looking for # of volunteers needed for programming </w:t>
      </w:r>
      <w:r w:rsidR="00E06356">
        <w:rPr>
          <w:rFonts w:eastAsia="Times New Roman" w:cstheme="minorHAnsi"/>
          <w:color w:val="000000" w:themeColor="text1"/>
          <w:sz w:val="22"/>
          <w:szCs w:val="22"/>
        </w:rPr>
        <w:t>(</w:t>
      </w:r>
      <w:proofErr w:type="spellStart"/>
      <w:r w:rsidR="00E06356">
        <w:rPr>
          <w:rFonts w:eastAsia="Times New Roman" w:cstheme="minorHAnsi"/>
          <w:color w:val="000000" w:themeColor="text1"/>
          <w:sz w:val="22"/>
          <w:szCs w:val="22"/>
        </w:rPr>
        <w:t>allicyn</w:t>
      </w:r>
      <w:proofErr w:type="spellEnd"/>
      <w:r w:rsidR="00E06356">
        <w:rPr>
          <w:rFonts w:eastAsia="Times New Roman" w:cstheme="minorHAnsi"/>
          <w:color w:val="000000" w:themeColor="text1"/>
          <w:sz w:val="22"/>
          <w:szCs w:val="22"/>
        </w:rPr>
        <w:t xml:space="preserve"> </w:t>
      </w:r>
      <w:r w:rsidR="005D4C63">
        <w:rPr>
          <w:rFonts w:eastAsia="Times New Roman" w:cstheme="minorHAnsi"/>
          <w:color w:val="000000" w:themeColor="text1"/>
          <w:sz w:val="22"/>
          <w:szCs w:val="22"/>
        </w:rPr>
        <w:t>+ ??)</w:t>
      </w:r>
    </w:p>
    <w:p w14:paraId="4CDD44E4" w14:textId="5F9BD35A" w:rsidR="00E06356" w:rsidRPr="0027656C" w:rsidRDefault="00E06356" w:rsidP="00464429">
      <w:pPr>
        <w:pStyle w:val="ListParagraph"/>
        <w:numPr>
          <w:ilvl w:val="0"/>
          <w:numId w:val="37"/>
        </w:numPr>
        <w:rPr>
          <w:rFonts w:eastAsia="Times New Roman" w:cstheme="minorHAnsi"/>
          <w:b/>
          <w:bCs/>
          <w:color w:val="FF0000"/>
          <w:sz w:val="22"/>
          <w:szCs w:val="22"/>
        </w:rPr>
      </w:pPr>
      <w:r w:rsidRPr="0027656C">
        <w:rPr>
          <w:rFonts w:eastAsia="Times New Roman" w:cstheme="minorHAnsi"/>
          <w:b/>
          <w:bCs/>
          <w:color w:val="FF0000"/>
          <w:sz w:val="22"/>
          <w:szCs w:val="22"/>
        </w:rPr>
        <w:t xml:space="preserve">ACTION:  Taylor will get with </w:t>
      </w:r>
      <w:proofErr w:type="spellStart"/>
      <w:r w:rsidRPr="0027656C">
        <w:rPr>
          <w:rFonts w:eastAsia="Times New Roman" w:cstheme="minorHAnsi"/>
          <w:b/>
          <w:bCs/>
          <w:color w:val="FF0000"/>
          <w:sz w:val="22"/>
          <w:szCs w:val="22"/>
        </w:rPr>
        <w:t>Kakatsch</w:t>
      </w:r>
      <w:proofErr w:type="spellEnd"/>
      <w:r w:rsidRPr="0027656C">
        <w:rPr>
          <w:rFonts w:eastAsia="Times New Roman" w:cstheme="minorHAnsi"/>
          <w:b/>
          <w:bCs/>
          <w:color w:val="FF0000"/>
          <w:sz w:val="22"/>
          <w:szCs w:val="22"/>
        </w:rPr>
        <w:t xml:space="preserve"> to firm up calling clinic; </w:t>
      </w:r>
      <w:proofErr w:type="spellStart"/>
      <w:r w:rsidRPr="0027656C">
        <w:rPr>
          <w:rFonts w:eastAsia="Times New Roman" w:cstheme="minorHAnsi"/>
          <w:b/>
          <w:bCs/>
          <w:color w:val="FF0000"/>
          <w:sz w:val="22"/>
          <w:szCs w:val="22"/>
        </w:rPr>
        <w:t>Kakatsch</w:t>
      </w:r>
      <w:proofErr w:type="spellEnd"/>
      <w:r w:rsidRPr="0027656C">
        <w:rPr>
          <w:rFonts w:eastAsia="Times New Roman" w:cstheme="minorHAnsi"/>
          <w:b/>
          <w:bCs/>
          <w:color w:val="FF0000"/>
          <w:sz w:val="22"/>
          <w:szCs w:val="22"/>
        </w:rPr>
        <w:t xml:space="preserve"> said Fowl Life can help.  Needs details—lock down when and where.</w:t>
      </w:r>
    </w:p>
    <w:p w14:paraId="780813A3" w14:textId="3737893D" w:rsidR="00A510BC" w:rsidRDefault="00A510BC" w:rsidP="00464429">
      <w:pPr>
        <w:pStyle w:val="ListParagraph"/>
        <w:numPr>
          <w:ilvl w:val="0"/>
          <w:numId w:val="37"/>
        </w:numPr>
        <w:rPr>
          <w:rFonts w:eastAsia="Times New Roman" w:cstheme="minorHAnsi"/>
          <w:color w:val="000000" w:themeColor="text1"/>
          <w:sz w:val="22"/>
          <w:szCs w:val="22"/>
        </w:rPr>
      </w:pPr>
      <w:r>
        <w:rPr>
          <w:rFonts w:eastAsia="Times New Roman" w:cstheme="minorHAnsi"/>
          <w:color w:val="000000" w:themeColor="text1"/>
          <w:sz w:val="22"/>
          <w:szCs w:val="22"/>
        </w:rPr>
        <w:t xml:space="preserve">Ben reported that there is some posters.  Not clear what space might be available.  </w:t>
      </w:r>
      <w:proofErr w:type="spellStart"/>
      <w:r w:rsidR="00C925E7">
        <w:rPr>
          <w:rFonts w:eastAsia="Times New Roman" w:cstheme="minorHAnsi"/>
          <w:color w:val="000000" w:themeColor="text1"/>
          <w:sz w:val="22"/>
          <w:szCs w:val="22"/>
        </w:rPr>
        <w:t>Antiocipates</w:t>
      </w:r>
      <w:proofErr w:type="spellEnd"/>
      <w:r w:rsidR="00C925E7">
        <w:rPr>
          <w:rFonts w:eastAsia="Times New Roman" w:cstheme="minorHAnsi"/>
          <w:color w:val="000000" w:themeColor="text1"/>
          <w:sz w:val="22"/>
          <w:szCs w:val="22"/>
        </w:rPr>
        <w:t xml:space="preserve"> </w:t>
      </w:r>
      <w:r>
        <w:rPr>
          <w:rFonts w:eastAsia="Times New Roman" w:cstheme="minorHAnsi"/>
          <w:color w:val="000000" w:themeColor="text1"/>
          <w:sz w:val="22"/>
          <w:szCs w:val="22"/>
        </w:rPr>
        <w:t xml:space="preserve">10-15 current waterfowl research projects; </w:t>
      </w:r>
      <w:r w:rsidRPr="00BE4061">
        <w:rPr>
          <w:rFonts w:eastAsia="Times New Roman" w:cstheme="minorHAnsi"/>
          <w:color w:val="FF0000"/>
          <w:sz w:val="22"/>
          <w:szCs w:val="22"/>
        </w:rPr>
        <w:t xml:space="preserve">ACTION(Ben) </w:t>
      </w:r>
      <w:r w:rsidR="00C925E7" w:rsidRPr="00BE4061">
        <w:rPr>
          <w:rFonts w:eastAsia="Times New Roman" w:cstheme="minorHAnsi"/>
          <w:color w:val="FF0000"/>
          <w:sz w:val="22"/>
          <w:szCs w:val="22"/>
        </w:rPr>
        <w:t>finalize poster – coordinate with Taylor for DNR research projects.  Also coordinate with Sarah who plans to have a couple of posters.</w:t>
      </w:r>
      <w:r w:rsidR="00C925E7">
        <w:rPr>
          <w:rFonts w:eastAsia="Times New Roman" w:cstheme="minorHAnsi"/>
          <w:color w:val="000000" w:themeColor="text1"/>
          <w:sz w:val="22"/>
          <w:szCs w:val="22"/>
        </w:rPr>
        <w:t xml:space="preserve">  3’x2’ in size.  Across from state stamp hallway would be a good spot.  </w:t>
      </w:r>
      <w:r w:rsidR="00BE4061" w:rsidRPr="00BE4061">
        <w:rPr>
          <w:rFonts w:eastAsia="Times New Roman" w:cstheme="minorHAnsi"/>
          <w:b/>
          <w:bCs/>
          <w:color w:val="FF0000"/>
          <w:sz w:val="22"/>
          <w:szCs w:val="22"/>
        </w:rPr>
        <w:t xml:space="preserve">ACTION: </w:t>
      </w:r>
      <w:r w:rsidR="00C925E7" w:rsidRPr="00BE4061">
        <w:rPr>
          <w:rFonts w:eastAsia="Times New Roman" w:cstheme="minorHAnsi"/>
          <w:b/>
          <w:bCs/>
          <w:color w:val="FF0000"/>
          <w:sz w:val="22"/>
          <w:szCs w:val="22"/>
        </w:rPr>
        <w:t>Don will reserve two 10x10 booths across from duck stamp area</w:t>
      </w:r>
      <w:r w:rsidR="00C925E7">
        <w:rPr>
          <w:rFonts w:eastAsia="Times New Roman" w:cstheme="minorHAnsi"/>
          <w:color w:val="000000" w:themeColor="text1"/>
          <w:sz w:val="22"/>
          <w:szCs w:val="22"/>
        </w:rPr>
        <w:t>.  Ben needs sufficient easels—</w:t>
      </w:r>
      <w:r w:rsidR="0027656C" w:rsidRPr="0027656C">
        <w:rPr>
          <w:rFonts w:eastAsia="Times New Roman" w:cstheme="minorHAnsi"/>
          <w:b/>
          <w:bCs/>
          <w:color w:val="FF0000"/>
          <w:sz w:val="22"/>
          <w:szCs w:val="22"/>
        </w:rPr>
        <w:t xml:space="preserve">ACTION:  </w:t>
      </w:r>
      <w:r w:rsidR="00C925E7" w:rsidRPr="0027656C">
        <w:rPr>
          <w:rFonts w:eastAsia="Times New Roman" w:cstheme="minorHAnsi"/>
          <w:b/>
          <w:bCs/>
          <w:color w:val="FF0000"/>
          <w:sz w:val="22"/>
          <w:szCs w:val="22"/>
        </w:rPr>
        <w:t>Don will check with Steve (pipe and drapes).</w:t>
      </w:r>
      <w:r w:rsidR="00C925E7">
        <w:rPr>
          <w:rFonts w:eastAsia="Times New Roman" w:cstheme="minorHAnsi"/>
          <w:color w:val="000000" w:themeColor="text1"/>
          <w:sz w:val="22"/>
          <w:szCs w:val="22"/>
        </w:rPr>
        <w:t xml:space="preserve"> Bruce noted we have a professional sign guy, but Ben thought he could get by with </w:t>
      </w:r>
      <w:r w:rsidR="0027656C">
        <w:rPr>
          <w:rFonts w:eastAsia="Times New Roman" w:cstheme="minorHAnsi"/>
          <w:color w:val="000000" w:themeColor="text1"/>
          <w:sz w:val="22"/>
          <w:szCs w:val="22"/>
        </w:rPr>
        <w:t>cardboard</w:t>
      </w:r>
      <w:r w:rsidR="00BE4061">
        <w:rPr>
          <w:rFonts w:eastAsia="Times New Roman" w:cstheme="minorHAnsi"/>
          <w:color w:val="000000" w:themeColor="text1"/>
          <w:sz w:val="22"/>
          <w:szCs w:val="22"/>
        </w:rPr>
        <w:t>. Mark said he can start collecting cardboard</w:t>
      </w:r>
    </w:p>
    <w:p w14:paraId="1D8C3CF8" w14:textId="0EC1017F" w:rsidR="0027656C" w:rsidRDefault="0027656C" w:rsidP="00464429">
      <w:pPr>
        <w:pStyle w:val="ListParagraph"/>
        <w:numPr>
          <w:ilvl w:val="0"/>
          <w:numId w:val="37"/>
        </w:numPr>
        <w:rPr>
          <w:rFonts w:eastAsia="Times New Roman" w:cstheme="minorHAnsi"/>
          <w:color w:val="000000" w:themeColor="text1"/>
          <w:sz w:val="22"/>
          <w:szCs w:val="22"/>
        </w:rPr>
      </w:pPr>
      <w:r>
        <w:rPr>
          <w:rFonts w:eastAsia="Times New Roman" w:cstheme="minorHAnsi"/>
          <w:color w:val="000000" w:themeColor="text1"/>
          <w:sz w:val="22"/>
          <w:szCs w:val="22"/>
        </w:rPr>
        <w:t xml:space="preserve">Youth Zone update: Todd attended YCC meeting and reported that they are committed to the youth zone in 2022 (hopefully beyond).  Looking to build budget and will self-manage volunteers, </w:t>
      </w:r>
      <w:r w:rsidR="00132254">
        <w:rPr>
          <w:rFonts w:eastAsia="Times New Roman" w:cstheme="minorHAnsi"/>
          <w:color w:val="000000" w:themeColor="text1"/>
          <w:sz w:val="22"/>
          <w:szCs w:val="22"/>
        </w:rPr>
        <w:t xml:space="preserve">and </w:t>
      </w:r>
      <w:r>
        <w:rPr>
          <w:rFonts w:eastAsia="Times New Roman" w:cstheme="minorHAnsi"/>
          <w:color w:val="000000" w:themeColor="text1"/>
          <w:sz w:val="22"/>
          <w:szCs w:val="22"/>
        </w:rPr>
        <w:t xml:space="preserve">will get same bling that other volunteers get.  </w:t>
      </w:r>
    </w:p>
    <w:p w14:paraId="100D1939" w14:textId="48FB7D95" w:rsidR="00A85D70" w:rsidRDefault="0027656C" w:rsidP="0027656C">
      <w:pPr>
        <w:pStyle w:val="ListParagraph"/>
        <w:numPr>
          <w:ilvl w:val="1"/>
          <w:numId w:val="37"/>
        </w:numPr>
        <w:rPr>
          <w:rFonts w:eastAsia="Times New Roman" w:cstheme="minorHAnsi"/>
          <w:color w:val="000000" w:themeColor="text1"/>
          <w:sz w:val="22"/>
          <w:szCs w:val="22"/>
        </w:rPr>
      </w:pPr>
      <w:r>
        <w:rPr>
          <w:rFonts w:eastAsia="Times New Roman" w:cstheme="minorHAnsi"/>
          <w:color w:val="000000" w:themeColor="text1"/>
          <w:sz w:val="22"/>
          <w:szCs w:val="22"/>
        </w:rPr>
        <w:t>Reed wants to see the venue and will coordinate with Todd.  Don suggests also moving int doors</w:t>
      </w:r>
      <w:r w:rsidR="004F3B41">
        <w:rPr>
          <w:rFonts w:eastAsia="Times New Roman" w:cstheme="minorHAnsi"/>
          <w:color w:val="000000" w:themeColor="text1"/>
          <w:sz w:val="22"/>
          <w:szCs w:val="22"/>
        </w:rPr>
        <w:t>. Kyle Renz is coordinating the Youth zone with different station ; Duck ID, posters, video</w:t>
      </w:r>
      <w:r w:rsidR="00A85D70">
        <w:rPr>
          <w:rFonts w:eastAsia="Times New Roman" w:cstheme="minorHAnsi"/>
          <w:color w:val="000000" w:themeColor="text1"/>
          <w:sz w:val="22"/>
          <w:szCs w:val="22"/>
        </w:rPr>
        <w:t>s</w:t>
      </w:r>
      <w:r w:rsidR="004F3B41">
        <w:rPr>
          <w:rFonts w:eastAsia="Times New Roman" w:cstheme="minorHAnsi"/>
          <w:color w:val="000000" w:themeColor="text1"/>
          <w:sz w:val="22"/>
          <w:szCs w:val="22"/>
        </w:rPr>
        <w:t>; Art station (young kids) –duck stamp coloring contest;  Maybe making spinner lure with duck stamp (budget item); conservation station – wood duck box; (USFWS); hunting statio</w:t>
      </w:r>
      <w:r w:rsidR="00A85D70">
        <w:rPr>
          <w:rFonts w:eastAsia="Times New Roman" w:cstheme="minorHAnsi"/>
          <w:color w:val="000000" w:themeColor="text1"/>
          <w:sz w:val="22"/>
          <w:szCs w:val="22"/>
        </w:rPr>
        <w:t>n</w:t>
      </w:r>
      <w:r w:rsidR="004F3B41">
        <w:rPr>
          <w:rFonts w:eastAsia="Times New Roman" w:cstheme="minorHAnsi"/>
          <w:color w:val="000000" w:themeColor="text1"/>
          <w:sz w:val="22"/>
          <w:szCs w:val="22"/>
        </w:rPr>
        <w:t>.  Coordinate with the OHEC trailer (logistics needs being worked out);  Goose layout blind and dekes—change the spread on the hour…. Let kids have some fun with them.  Reed will have to beat the bushes a bit for</w:t>
      </w:r>
      <w:r w:rsidR="00A85D70">
        <w:rPr>
          <w:rFonts w:eastAsia="Times New Roman" w:cstheme="minorHAnsi"/>
          <w:color w:val="000000" w:themeColor="text1"/>
          <w:sz w:val="22"/>
          <w:szCs w:val="22"/>
        </w:rPr>
        <w:t xml:space="preserve"> vols;</w:t>
      </w:r>
      <w:r w:rsidR="00A85D70">
        <w:rPr>
          <w:rFonts w:eastAsia="Times New Roman" w:cstheme="minorHAnsi"/>
          <w:color w:val="000000" w:themeColor="text1"/>
          <w:sz w:val="22"/>
          <w:szCs w:val="22"/>
        </w:rPr>
        <w:tab/>
      </w:r>
    </w:p>
    <w:p w14:paraId="0D286258" w14:textId="77777777" w:rsidR="00A85D70" w:rsidRDefault="00A85D70" w:rsidP="00A85D70">
      <w:pPr>
        <w:pStyle w:val="ListParagraph"/>
        <w:numPr>
          <w:ilvl w:val="2"/>
          <w:numId w:val="37"/>
        </w:numPr>
        <w:rPr>
          <w:rFonts w:eastAsia="Times New Roman" w:cstheme="minorHAnsi"/>
          <w:color w:val="000000" w:themeColor="text1"/>
          <w:sz w:val="22"/>
          <w:szCs w:val="22"/>
        </w:rPr>
      </w:pPr>
      <w:r>
        <w:rPr>
          <w:rFonts w:eastAsia="Times New Roman" w:cstheme="minorHAnsi"/>
          <w:color w:val="000000" w:themeColor="text1"/>
          <w:sz w:val="22"/>
          <w:szCs w:val="22"/>
        </w:rPr>
        <w:t xml:space="preserve">Question about budget for </w:t>
      </w:r>
    </w:p>
    <w:p w14:paraId="5030153E" w14:textId="568D1576" w:rsidR="0027656C" w:rsidRDefault="00A85D70" w:rsidP="00A85D70">
      <w:pPr>
        <w:pStyle w:val="ListParagraph"/>
        <w:numPr>
          <w:ilvl w:val="3"/>
          <w:numId w:val="37"/>
        </w:numPr>
        <w:rPr>
          <w:rFonts w:eastAsia="Times New Roman" w:cstheme="minorHAnsi"/>
          <w:color w:val="000000" w:themeColor="text1"/>
          <w:sz w:val="22"/>
          <w:szCs w:val="22"/>
        </w:rPr>
      </w:pPr>
      <w:r>
        <w:rPr>
          <w:rFonts w:eastAsia="Times New Roman" w:cstheme="minorHAnsi"/>
          <w:color w:val="000000" w:themeColor="text1"/>
          <w:sz w:val="22"/>
          <w:szCs w:val="22"/>
        </w:rPr>
        <w:t>Signage: (thru EXPO)</w:t>
      </w:r>
    </w:p>
    <w:p w14:paraId="11097046" w14:textId="49D7A6D5" w:rsidR="00A85D70" w:rsidRDefault="00A85D70" w:rsidP="00A85D70">
      <w:pPr>
        <w:pStyle w:val="ListParagraph"/>
        <w:numPr>
          <w:ilvl w:val="3"/>
          <w:numId w:val="37"/>
        </w:numPr>
        <w:rPr>
          <w:rFonts w:eastAsia="Times New Roman" w:cstheme="minorHAnsi"/>
          <w:color w:val="000000" w:themeColor="text1"/>
          <w:sz w:val="22"/>
          <w:szCs w:val="22"/>
        </w:rPr>
      </w:pPr>
      <w:r>
        <w:rPr>
          <w:rFonts w:eastAsia="Times New Roman" w:cstheme="minorHAnsi"/>
          <w:color w:val="000000" w:themeColor="text1"/>
          <w:sz w:val="22"/>
          <w:szCs w:val="22"/>
        </w:rPr>
        <w:t>Tables: (thru venue)</w:t>
      </w:r>
    </w:p>
    <w:p w14:paraId="16931186" w14:textId="5A90814F" w:rsidR="00A85D70" w:rsidRDefault="00A85D70" w:rsidP="00A85D70">
      <w:pPr>
        <w:pStyle w:val="ListParagraph"/>
        <w:numPr>
          <w:ilvl w:val="3"/>
          <w:numId w:val="37"/>
        </w:numPr>
        <w:rPr>
          <w:rFonts w:eastAsia="Times New Roman" w:cstheme="minorHAnsi"/>
          <w:color w:val="000000" w:themeColor="text1"/>
          <w:sz w:val="22"/>
          <w:szCs w:val="22"/>
        </w:rPr>
      </w:pPr>
      <w:r>
        <w:rPr>
          <w:rFonts w:eastAsia="Times New Roman" w:cstheme="minorHAnsi"/>
          <w:color w:val="000000" w:themeColor="text1"/>
          <w:sz w:val="22"/>
          <w:szCs w:val="22"/>
        </w:rPr>
        <w:t>Tent?: Don suggested inside, but if tent is required, Ross said we’d pay for it thru EXPO</w:t>
      </w:r>
    </w:p>
    <w:p w14:paraId="74BD9674" w14:textId="7C611F4F" w:rsidR="00FF5A63" w:rsidRDefault="00FF5A63" w:rsidP="00FF5A63">
      <w:pPr>
        <w:pStyle w:val="ListParagraph"/>
        <w:numPr>
          <w:ilvl w:val="2"/>
          <w:numId w:val="37"/>
        </w:numPr>
        <w:rPr>
          <w:rFonts w:eastAsia="Times New Roman" w:cstheme="minorHAnsi"/>
          <w:color w:val="000000" w:themeColor="text1"/>
          <w:sz w:val="22"/>
          <w:szCs w:val="22"/>
        </w:rPr>
      </w:pPr>
      <w:r>
        <w:rPr>
          <w:rFonts w:eastAsia="Times New Roman" w:cstheme="minorHAnsi"/>
          <w:color w:val="000000" w:themeColor="text1"/>
          <w:sz w:val="22"/>
          <w:szCs w:val="22"/>
        </w:rPr>
        <w:t>Ross noted that he’s got a couple for potential fund</w:t>
      </w:r>
      <w:r w:rsidR="00BE4061">
        <w:rPr>
          <w:rFonts w:eastAsia="Times New Roman" w:cstheme="minorHAnsi"/>
          <w:color w:val="000000" w:themeColor="text1"/>
          <w:sz w:val="22"/>
          <w:szCs w:val="22"/>
        </w:rPr>
        <w:t>ing</w:t>
      </w:r>
      <w:r>
        <w:rPr>
          <w:rFonts w:eastAsia="Times New Roman" w:cstheme="minorHAnsi"/>
          <w:color w:val="000000" w:themeColor="text1"/>
          <w:sz w:val="22"/>
          <w:szCs w:val="22"/>
        </w:rPr>
        <w:t xml:space="preserve"> sources to sponsor the youth zone.</w:t>
      </w:r>
      <w:r w:rsidR="00BE4061">
        <w:rPr>
          <w:rFonts w:eastAsia="Times New Roman" w:cstheme="minorHAnsi"/>
          <w:color w:val="000000" w:themeColor="text1"/>
          <w:sz w:val="22"/>
          <w:szCs w:val="22"/>
        </w:rPr>
        <w:t xml:space="preserve"> He will follow-up with.</w:t>
      </w:r>
      <w:r>
        <w:rPr>
          <w:rFonts w:eastAsia="Times New Roman" w:cstheme="minorHAnsi"/>
          <w:color w:val="000000" w:themeColor="text1"/>
          <w:sz w:val="22"/>
          <w:szCs w:val="22"/>
        </w:rPr>
        <w:t xml:space="preserve">  Reed is looking to grow a class A raffle license but right now they only have Class B.</w:t>
      </w:r>
    </w:p>
    <w:p w14:paraId="1DA0016E" w14:textId="72755FBD" w:rsidR="00FF5A63" w:rsidRPr="00BE4061" w:rsidRDefault="00FF5A63" w:rsidP="00FF5A63">
      <w:pPr>
        <w:pStyle w:val="ListParagraph"/>
        <w:numPr>
          <w:ilvl w:val="2"/>
          <w:numId w:val="37"/>
        </w:numPr>
        <w:rPr>
          <w:rFonts w:eastAsia="Times New Roman" w:cstheme="minorHAnsi"/>
          <w:b/>
          <w:bCs/>
          <w:color w:val="FF0000"/>
          <w:sz w:val="22"/>
          <w:szCs w:val="22"/>
        </w:rPr>
      </w:pPr>
      <w:r w:rsidRPr="00BE4061">
        <w:rPr>
          <w:rFonts w:eastAsia="Times New Roman" w:cstheme="minorHAnsi"/>
          <w:b/>
          <w:bCs/>
          <w:color w:val="FF0000"/>
          <w:sz w:val="22"/>
          <w:szCs w:val="22"/>
        </w:rPr>
        <w:t>ACTION: Taylor to make sure that Reed has access to google drive; and Ross to send marketing brochure; and Don to share booth information</w:t>
      </w:r>
    </w:p>
    <w:p w14:paraId="4D16197D" w14:textId="758C86FC" w:rsidR="00FF5A63" w:rsidRPr="00FF5A63" w:rsidRDefault="00FF5A63" w:rsidP="00FF5A63">
      <w:pPr>
        <w:pStyle w:val="ListParagraph"/>
        <w:numPr>
          <w:ilvl w:val="2"/>
          <w:numId w:val="3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Urben</w:t>
      </w:r>
      <w:proofErr w:type="spellEnd"/>
      <w:r>
        <w:rPr>
          <w:rFonts w:eastAsia="Times New Roman" w:cstheme="minorHAnsi"/>
          <w:color w:val="000000" w:themeColor="text1"/>
          <w:sz w:val="22"/>
          <w:szCs w:val="22"/>
        </w:rPr>
        <w:t xml:space="preserve"> asked if GBDH is playing a role this year.  Don suggested that he could actually bring some of their stuff down from Green Bay if they want—</w:t>
      </w:r>
      <w:r w:rsidRPr="00BE4061">
        <w:rPr>
          <w:rFonts w:eastAsia="Times New Roman" w:cstheme="minorHAnsi"/>
          <w:b/>
          <w:bCs/>
          <w:color w:val="FF0000"/>
          <w:sz w:val="22"/>
          <w:szCs w:val="22"/>
        </w:rPr>
        <w:t>he’ll check with Roger Hansen;  Todd will follow up with Roger</w:t>
      </w:r>
      <w:r>
        <w:rPr>
          <w:rFonts w:eastAsia="Times New Roman" w:cstheme="minorHAnsi"/>
          <w:color w:val="000000" w:themeColor="text1"/>
          <w:sz w:val="22"/>
          <w:szCs w:val="22"/>
        </w:rPr>
        <w:t>.</w:t>
      </w:r>
    </w:p>
    <w:p w14:paraId="3A2B970B" w14:textId="749D4517" w:rsidR="00CB521F" w:rsidRDefault="00CB521F" w:rsidP="00464429">
      <w:pPr>
        <w:ind w:left="720"/>
        <w:rPr>
          <w:rFonts w:eastAsia="Times New Roman" w:cstheme="minorHAnsi"/>
          <w:b/>
          <w:bCs/>
          <w:color w:val="000000" w:themeColor="text1"/>
          <w:sz w:val="22"/>
          <w:szCs w:val="22"/>
        </w:rPr>
      </w:pPr>
    </w:p>
    <w:p w14:paraId="580F12B9" w14:textId="17461223" w:rsidR="00464429" w:rsidRPr="007B7DFB" w:rsidRDefault="004524D4" w:rsidP="00BE3530">
      <w:pPr>
        <w:rPr>
          <w:rFonts w:eastAsia="Times New Roman" w:cstheme="minorHAnsi"/>
          <w:b/>
          <w:bCs/>
          <w:color w:val="000000" w:themeColor="text1"/>
          <w:sz w:val="22"/>
          <w:szCs w:val="22"/>
          <w:u w:val="single"/>
        </w:rPr>
      </w:pPr>
      <w:r w:rsidRPr="007B7DFB">
        <w:rPr>
          <w:rFonts w:eastAsia="Times New Roman" w:cstheme="minorHAnsi"/>
          <w:b/>
          <w:bCs/>
          <w:color w:val="000000" w:themeColor="text1"/>
          <w:sz w:val="22"/>
          <w:szCs w:val="22"/>
          <w:u w:val="single"/>
        </w:rPr>
        <w:t>Financials</w:t>
      </w:r>
    </w:p>
    <w:p w14:paraId="230B7FB9" w14:textId="5812E208" w:rsidR="004524D4" w:rsidRDefault="004524D4" w:rsidP="004524D4">
      <w:pPr>
        <w:pStyle w:val="ListParagraph"/>
        <w:numPr>
          <w:ilvl w:val="0"/>
          <w:numId w:val="38"/>
        </w:numPr>
        <w:rPr>
          <w:rFonts w:eastAsia="Times New Roman" w:cstheme="minorHAnsi"/>
          <w:color w:val="000000" w:themeColor="text1"/>
          <w:sz w:val="22"/>
          <w:szCs w:val="22"/>
        </w:rPr>
      </w:pPr>
      <w:r w:rsidRPr="00FC3368">
        <w:rPr>
          <w:rFonts w:eastAsia="Times New Roman" w:cstheme="minorHAnsi"/>
          <w:color w:val="000000" w:themeColor="text1"/>
          <w:sz w:val="22"/>
          <w:szCs w:val="22"/>
        </w:rPr>
        <w:lastRenderedPageBreak/>
        <w:t>Ross reported we will have nearly $40K in the bank when all the sponsors pay up with which to hold the EXPO</w:t>
      </w:r>
      <w:r w:rsidR="00BE4061">
        <w:rPr>
          <w:rFonts w:eastAsia="Times New Roman" w:cstheme="minorHAnsi"/>
          <w:color w:val="000000" w:themeColor="text1"/>
          <w:sz w:val="22"/>
          <w:szCs w:val="22"/>
        </w:rPr>
        <w:t>, and after expenses, project $40k in funds at end of EXPO.</w:t>
      </w:r>
    </w:p>
    <w:p w14:paraId="67763F05" w14:textId="7FCE4BDB" w:rsidR="008B5EBA" w:rsidRPr="00FC3368" w:rsidRDefault="008B5EBA" w:rsidP="004524D4">
      <w:pPr>
        <w:pStyle w:val="ListParagraph"/>
        <w:numPr>
          <w:ilvl w:val="0"/>
          <w:numId w:val="38"/>
        </w:numPr>
        <w:rPr>
          <w:rFonts w:eastAsia="Times New Roman" w:cstheme="minorHAnsi"/>
          <w:color w:val="000000" w:themeColor="text1"/>
          <w:sz w:val="22"/>
          <w:szCs w:val="22"/>
        </w:rPr>
      </w:pPr>
      <w:r>
        <w:rPr>
          <w:rFonts w:eastAsia="Times New Roman" w:cstheme="minorHAnsi"/>
          <w:color w:val="000000" w:themeColor="text1"/>
          <w:sz w:val="22"/>
          <w:szCs w:val="22"/>
        </w:rPr>
        <w:t>No significant change in finances since June meeting</w:t>
      </w:r>
    </w:p>
    <w:p w14:paraId="30FC6430" w14:textId="77777777" w:rsidR="00464429" w:rsidRPr="00FC3368" w:rsidRDefault="00464429" w:rsidP="00BE3530">
      <w:pPr>
        <w:rPr>
          <w:rFonts w:eastAsia="Times New Roman" w:cstheme="minorHAnsi"/>
          <w:color w:val="000000" w:themeColor="text1"/>
          <w:sz w:val="22"/>
          <w:szCs w:val="22"/>
        </w:rPr>
      </w:pPr>
    </w:p>
    <w:p w14:paraId="50D8114B" w14:textId="33B79D5F" w:rsidR="00464429" w:rsidRPr="007B7DFB" w:rsidRDefault="001A13FD" w:rsidP="00BE3530">
      <w:pPr>
        <w:rPr>
          <w:rFonts w:eastAsia="Times New Roman" w:cstheme="minorHAnsi"/>
          <w:b/>
          <w:bCs/>
          <w:color w:val="000000" w:themeColor="text1"/>
          <w:sz w:val="22"/>
          <w:szCs w:val="22"/>
          <w:u w:val="single"/>
        </w:rPr>
      </w:pPr>
      <w:r w:rsidRPr="007B7DFB">
        <w:rPr>
          <w:rFonts w:eastAsia="Times New Roman" w:cstheme="minorHAnsi"/>
          <w:b/>
          <w:bCs/>
          <w:color w:val="000000" w:themeColor="text1"/>
          <w:sz w:val="22"/>
          <w:szCs w:val="22"/>
          <w:u w:val="single"/>
        </w:rPr>
        <w:t xml:space="preserve">Marketing </w:t>
      </w:r>
    </w:p>
    <w:p w14:paraId="57FC5C86" w14:textId="6BA5059D" w:rsidR="00E06356" w:rsidRDefault="00E06356" w:rsidP="001A13FD">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 xml:space="preserve">Promotion – </w:t>
      </w:r>
      <w:r w:rsidR="0060693D">
        <w:rPr>
          <w:rFonts w:eastAsia="Times New Roman" w:cstheme="minorHAnsi"/>
          <w:color w:val="000000" w:themeColor="text1"/>
          <w:sz w:val="22"/>
          <w:szCs w:val="22"/>
        </w:rPr>
        <w:t>3</w:t>
      </w:r>
      <w:r>
        <w:rPr>
          <w:rFonts w:eastAsia="Times New Roman" w:cstheme="minorHAnsi"/>
          <w:color w:val="000000" w:themeColor="text1"/>
          <w:sz w:val="22"/>
          <w:szCs w:val="22"/>
        </w:rPr>
        <w:t xml:space="preserve"> </w:t>
      </w:r>
      <w:r w:rsidR="000E44B3">
        <w:rPr>
          <w:rFonts w:eastAsia="Times New Roman" w:cstheme="minorHAnsi"/>
          <w:color w:val="000000" w:themeColor="text1"/>
          <w:sz w:val="22"/>
          <w:szCs w:val="22"/>
        </w:rPr>
        <w:t xml:space="preserve">WON </w:t>
      </w:r>
      <w:r>
        <w:rPr>
          <w:rFonts w:eastAsia="Times New Roman" w:cstheme="minorHAnsi"/>
          <w:color w:val="000000" w:themeColor="text1"/>
          <w:sz w:val="22"/>
          <w:szCs w:val="22"/>
        </w:rPr>
        <w:t>ads with Don’s help  - July 29</w:t>
      </w:r>
      <w:r w:rsidRPr="00E06356">
        <w:rPr>
          <w:rFonts w:eastAsia="Times New Roman" w:cstheme="minorHAnsi"/>
          <w:color w:val="000000" w:themeColor="text1"/>
          <w:sz w:val="22"/>
          <w:szCs w:val="22"/>
          <w:vertAlign w:val="superscript"/>
        </w:rPr>
        <w:t>th</w:t>
      </w:r>
      <w:r>
        <w:rPr>
          <w:rFonts w:eastAsia="Times New Roman" w:cstheme="minorHAnsi"/>
          <w:color w:val="000000" w:themeColor="text1"/>
          <w:sz w:val="22"/>
          <w:szCs w:val="22"/>
        </w:rPr>
        <w:t xml:space="preserve">, Aug 12, and Aug 26.  </w:t>
      </w:r>
      <w:r w:rsidR="0060693D">
        <w:rPr>
          <w:rFonts w:eastAsia="Times New Roman" w:cstheme="minorHAnsi"/>
          <w:color w:val="000000" w:themeColor="text1"/>
          <w:sz w:val="22"/>
          <w:szCs w:val="22"/>
        </w:rPr>
        <w:t>Distribution of about 140K.  July 13</w:t>
      </w:r>
      <w:r w:rsidR="0060693D" w:rsidRPr="0060693D">
        <w:rPr>
          <w:rFonts w:eastAsia="Times New Roman" w:cstheme="minorHAnsi"/>
          <w:color w:val="000000" w:themeColor="text1"/>
          <w:sz w:val="22"/>
          <w:szCs w:val="22"/>
          <w:vertAlign w:val="superscript"/>
        </w:rPr>
        <w:t>th</w:t>
      </w:r>
      <w:r w:rsidR="0060693D">
        <w:rPr>
          <w:rFonts w:eastAsia="Times New Roman" w:cstheme="minorHAnsi"/>
          <w:color w:val="000000" w:themeColor="text1"/>
          <w:sz w:val="22"/>
          <w:szCs w:val="22"/>
        </w:rPr>
        <w:t xml:space="preserve"> and 27</w:t>
      </w:r>
      <w:r w:rsidR="0060693D" w:rsidRPr="0060693D">
        <w:rPr>
          <w:rFonts w:eastAsia="Times New Roman" w:cstheme="minorHAnsi"/>
          <w:color w:val="000000" w:themeColor="text1"/>
          <w:sz w:val="22"/>
          <w:szCs w:val="22"/>
          <w:vertAlign w:val="superscript"/>
        </w:rPr>
        <w:t>th</w:t>
      </w:r>
      <w:r w:rsidR="0060693D">
        <w:rPr>
          <w:rFonts w:eastAsia="Times New Roman" w:cstheme="minorHAnsi"/>
          <w:color w:val="000000" w:themeColor="text1"/>
          <w:sz w:val="22"/>
          <w:szCs w:val="22"/>
        </w:rPr>
        <w:t xml:space="preserve"> – two solo emails from WON (WI-focused emails about </w:t>
      </w:r>
      <w:r w:rsidR="000E44B3">
        <w:rPr>
          <w:rFonts w:eastAsia="Times New Roman" w:cstheme="minorHAnsi"/>
          <w:color w:val="000000" w:themeColor="text1"/>
          <w:sz w:val="22"/>
          <w:szCs w:val="22"/>
        </w:rPr>
        <w:t>290</w:t>
      </w:r>
      <w:r w:rsidR="0060693D">
        <w:rPr>
          <w:rFonts w:eastAsia="Times New Roman" w:cstheme="minorHAnsi"/>
          <w:color w:val="000000" w:themeColor="text1"/>
          <w:sz w:val="22"/>
          <w:szCs w:val="22"/>
        </w:rPr>
        <w:t xml:space="preserve">K distribution).  </w:t>
      </w:r>
    </w:p>
    <w:p w14:paraId="76142D78" w14:textId="43682B6A" w:rsidR="0060693D" w:rsidRDefault="0060693D" w:rsidP="0060693D">
      <w:pPr>
        <w:pStyle w:val="ListParagraph"/>
        <w:numPr>
          <w:ilvl w:val="1"/>
          <w:numId w:val="39"/>
        </w:numPr>
        <w:rPr>
          <w:rFonts w:eastAsia="Times New Roman" w:cstheme="minorHAnsi"/>
          <w:color w:val="000000" w:themeColor="text1"/>
          <w:sz w:val="22"/>
          <w:szCs w:val="22"/>
        </w:rPr>
      </w:pPr>
      <w:r w:rsidRPr="00BE4061">
        <w:rPr>
          <w:rFonts w:eastAsia="Times New Roman" w:cstheme="minorHAnsi"/>
          <w:b/>
          <w:bCs/>
          <w:color w:val="FF0000"/>
          <w:sz w:val="22"/>
          <w:szCs w:val="22"/>
        </w:rPr>
        <w:t>ACTION: Shawn provide date to Taylor for when the DNR should  send their blast (probably  either 13 July or mid-August—or both); try to line that up with Delta’s blast too</w:t>
      </w:r>
      <w:r>
        <w:rPr>
          <w:rFonts w:eastAsia="Times New Roman" w:cstheme="minorHAnsi"/>
          <w:color w:val="000000" w:themeColor="text1"/>
          <w:sz w:val="22"/>
          <w:szCs w:val="22"/>
        </w:rPr>
        <w:t>.</w:t>
      </w:r>
    </w:p>
    <w:p w14:paraId="7F308861" w14:textId="5C876AA5" w:rsidR="00260298" w:rsidRDefault="0060693D" w:rsidP="0060693D">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 xml:space="preserve">Would like to </w:t>
      </w:r>
      <w:r w:rsidR="00260298">
        <w:rPr>
          <w:rFonts w:eastAsia="Times New Roman" w:cstheme="minorHAnsi"/>
          <w:color w:val="000000" w:themeColor="text1"/>
          <w:sz w:val="22"/>
          <w:szCs w:val="22"/>
        </w:rPr>
        <w:t xml:space="preserve">time </w:t>
      </w:r>
      <w:r>
        <w:rPr>
          <w:rFonts w:eastAsia="Times New Roman" w:cstheme="minorHAnsi"/>
          <w:color w:val="000000" w:themeColor="text1"/>
          <w:sz w:val="22"/>
          <w:szCs w:val="22"/>
        </w:rPr>
        <w:t>that last blast with Delta’s bast.</w:t>
      </w:r>
    </w:p>
    <w:p w14:paraId="2144F56C" w14:textId="73647051" w:rsidR="00260298" w:rsidRDefault="00260298" w:rsidP="00260298">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Running weekly raffle for ticket purchasers—Vortex to start</w:t>
      </w:r>
    </w:p>
    <w:p w14:paraId="19EAF3CB" w14:textId="77777777" w:rsidR="00260298" w:rsidRDefault="00260298" w:rsidP="00260298">
      <w:pPr>
        <w:pStyle w:val="ListParagraph"/>
        <w:numPr>
          <w:ilvl w:val="1"/>
          <w:numId w:val="39"/>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Kakatsch</w:t>
      </w:r>
      <w:proofErr w:type="spellEnd"/>
      <w:r>
        <w:rPr>
          <w:rFonts w:eastAsia="Times New Roman" w:cstheme="minorHAnsi"/>
          <w:color w:val="000000" w:themeColor="text1"/>
          <w:sz w:val="22"/>
          <w:szCs w:val="22"/>
        </w:rPr>
        <w:t xml:space="preserve"> has some opportunity to get some more material from MKE tool</w:t>
      </w:r>
    </w:p>
    <w:p w14:paraId="7E919E68" w14:textId="77777777" w:rsidR="00260298" w:rsidRDefault="00260298" w:rsidP="00260298">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Don noted that he has two MKE tool M!2; Ross also has a high brass hunt in the MS</w:t>
      </w:r>
    </w:p>
    <w:p w14:paraId="0F9CDA58" w14:textId="77777777" w:rsidR="00260298" w:rsidRDefault="00260298" w:rsidP="00260298">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 xml:space="preserve">Also a BOGO offer interspersed with the raffle tickets.  </w:t>
      </w:r>
    </w:p>
    <w:p w14:paraId="4185118F" w14:textId="3B18E1CA" w:rsidR="00260298" w:rsidRDefault="00260298" w:rsidP="00260298">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Ross asked Shawn to keep an eye on the returns of using that gear vs getting some returns for the prizes thru raffles</w:t>
      </w:r>
      <w:r w:rsidR="00AD24F6">
        <w:rPr>
          <w:rFonts w:eastAsia="Times New Roman" w:cstheme="minorHAnsi"/>
          <w:color w:val="000000" w:themeColor="text1"/>
          <w:sz w:val="22"/>
          <w:szCs w:val="22"/>
        </w:rPr>
        <w:t xml:space="preserve"> (Follow-up next meeting)</w:t>
      </w:r>
    </w:p>
    <w:p w14:paraId="3420DDEE" w14:textId="77777777" w:rsidR="00260298" w:rsidRDefault="00260298" w:rsidP="00260298">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22 August is still good date for accepting DCCE entries</w:t>
      </w:r>
    </w:p>
    <w:p w14:paraId="7AB0F4D2" w14:textId="77777777" w:rsidR="00AD24F6" w:rsidRDefault="00AD24F6" w:rsidP="00260298">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Social paid advertising on track to start with July 3</w:t>
      </w:r>
      <w:r w:rsidRPr="00AD24F6">
        <w:rPr>
          <w:rFonts w:eastAsia="Times New Roman" w:cstheme="minorHAnsi"/>
          <w:color w:val="000000" w:themeColor="text1"/>
          <w:sz w:val="22"/>
          <w:szCs w:val="22"/>
          <w:vertAlign w:val="superscript"/>
        </w:rPr>
        <w:t>rd</w:t>
      </w:r>
      <w:r>
        <w:rPr>
          <w:rFonts w:eastAsia="Times New Roman" w:cstheme="minorHAnsi"/>
          <w:color w:val="000000" w:themeColor="text1"/>
          <w:sz w:val="22"/>
          <w:szCs w:val="22"/>
        </w:rPr>
        <w:t xml:space="preserve"> advance ticket raffle kick-off</w:t>
      </w:r>
    </w:p>
    <w:p w14:paraId="3CBD7189" w14:textId="77777777" w:rsidR="00AD24F6" w:rsidRDefault="00AD24F6" w:rsidP="00AD24F6">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Signage planning on track. Mark N will do an on-stie walk-thru.  Plan, creatives, and pricing  will be included in this plan.  Ross meeting with Mark to pass along the material from last year</w:t>
      </w:r>
    </w:p>
    <w:p w14:paraId="3BBA011A" w14:textId="28410693" w:rsidR="00AD24F6" w:rsidRDefault="00AD24F6" w:rsidP="00AD24F6">
      <w:pPr>
        <w:pStyle w:val="ListParagraph"/>
        <w:numPr>
          <w:ilvl w:val="1"/>
          <w:numId w:val="39"/>
        </w:numPr>
        <w:rPr>
          <w:rFonts w:eastAsia="Times New Roman" w:cstheme="minorHAnsi"/>
          <w:color w:val="000000" w:themeColor="text1"/>
          <w:sz w:val="22"/>
          <w:szCs w:val="22"/>
        </w:rPr>
      </w:pPr>
      <w:r w:rsidRPr="00BE4061">
        <w:rPr>
          <w:rFonts w:eastAsia="Times New Roman" w:cstheme="minorHAnsi"/>
          <w:b/>
          <w:bCs/>
          <w:color w:val="FF0000"/>
          <w:sz w:val="22"/>
          <w:szCs w:val="22"/>
        </w:rPr>
        <w:t>ACTION (ALL) Ross noted all committees need to consider the needed signage and get that to Mark ASAP</w:t>
      </w:r>
      <w:r>
        <w:rPr>
          <w:rFonts w:eastAsia="Times New Roman" w:cstheme="minorHAnsi"/>
          <w:color w:val="000000" w:themeColor="text1"/>
          <w:sz w:val="22"/>
          <w:szCs w:val="22"/>
        </w:rPr>
        <w:t>.  DCCE (new) and changes f</w:t>
      </w:r>
      <w:r w:rsidR="008B5EBA">
        <w:rPr>
          <w:rFonts w:eastAsia="Times New Roman" w:cstheme="minorHAnsi"/>
          <w:color w:val="000000" w:themeColor="text1"/>
          <w:sz w:val="22"/>
          <w:szCs w:val="22"/>
        </w:rPr>
        <w:t>r</w:t>
      </w:r>
      <w:r>
        <w:rPr>
          <w:rFonts w:eastAsia="Times New Roman" w:cstheme="minorHAnsi"/>
          <w:color w:val="000000" w:themeColor="text1"/>
          <w:sz w:val="22"/>
          <w:szCs w:val="22"/>
        </w:rPr>
        <w:t>om last year (programming) and improvements.  Signage plan to be finalized within three weeks—please get your sign requirements to Mark by 6 July</w:t>
      </w:r>
    </w:p>
    <w:p w14:paraId="53010E8E" w14:textId="66E1B61B" w:rsidR="00073B0A" w:rsidRDefault="00AD24F6" w:rsidP="00AD24F6">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 xml:space="preserve">Taylor again indicated that DNR will be able to print individual maps + QR code. Only takes a few days, but </w:t>
      </w:r>
      <w:r w:rsidR="00073B0A">
        <w:rPr>
          <w:rFonts w:eastAsia="Times New Roman" w:cstheme="minorHAnsi"/>
          <w:color w:val="000000" w:themeColor="text1"/>
          <w:sz w:val="22"/>
          <w:szCs w:val="22"/>
        </w:rPr>
        <w:t xml:space="preserve">we need the map Monday of that week.  Taylor noted that he will be at the flyway meeting but </w:t>
      </w:r>
      <w:proofErr w:type="spellStart"/>
      <w:r w:rsidR="00073B0A">
        <w:rPr>
          <w:rFonts w:eastAsia="Times New Roman" w:cstheme="minorHAnsi"/>
          <w:color w:val="000000" w:themeColor="text1"/>
          <w:sz w:val="22"/>
          <w:szCs w:val="22"/>
        </w:rPr>
        <w:t>Allicyn</w:t>
      </w:r>
      <w:proofErr w:type="spellEnd"/>
      <w:r w:rsidR="00073B0A">
        <w:rPr>
          <w:rFonts w:eastAsia="Times New Roman" w:cstheme="minorHAnsi"/>
          <w:color w:val="000000" w:themeColor="text1"/>
          <w:sz w:val="22"/>
          <w:szCs w:val="22"/>
        </w:rPr>
        <w:t xml:space="preserve"> can handle</w:t>
      </w:r>
      <w:r w:rsidR="00BE4061">
        <w:rPr>
          <w:rFonts w:eastAsia="Times New Roman" w:cstheme="minorHAnsi"/>
          <w:color w:val="000000" w:themeColor="text1"/>
          <w:sz w:val="22"/>
          <w:szCs w:val="22"/>
        </w:rPr>
        <w:t xml:space="preserve"> day before setup</w:t>
      </w:r>
      <w:r w:rsidR="00073B0A">
        <w:rPr>
          <w:rFonts w:eastAsia="Times New Roman" w:cstheme="minorHAnsi"/>
          <w:color w:val="000000" w:themeColor="text1"/>
          <w:sz w:val="22"/>
          <w:szCs w:val="22"/>
        </w:rPr>
        <w:t xml:space="preserve">.  Trade-off between early vs accurate.  Dan noted that we should print big QR codes for posting around </w:t>
      </w:r>
      <w:r w:rsidR="00073B0A" w:rsidRPr="00BE4061">
        <w:rPr>
          <w:rFonts w:eastAsia="Times New Roman" w:cstheme="minorHAnsi"/>
          <w:b/>
          <w:bCs/>
          <w:color w:val="FF0000"/>
          <w:sz w:val="22"/>
          <w:szCs w:val="22"/>
        </w:rPr>
        <w:t xml:space="preserve">ACTION:  </w:t>
      </w:r>
      <w:r w:rsidR="00BE4061">
        <w:rPr>
          <w:rFonts w:eastAsia="Times New Roman" w:cstheme="minorHAnsi"/>
          <w:b/>
          <w:bCs/>
          <w:color w:val="FF0000"/>
          <w:sz w:val="22"/>
          <w:szCs w:val="22"/>
        </w:rPr>
        <w:t xml:space="preserve">(WHO/Don/Shawn??) </w:t>
      </w:r>
      <w:r w:rsidR="00073B0A" w:rsidRPr="00BE4061">
        <w:rPr>
          <w:rFonts w:eastAsia="Times New Roman" w:cstheme="minorHAnsi"/>
          <w:b/>
          <w:bCs/>
          <w:color w:val="FF0000"/>
          <w:sz w:val="22"/>
          <w:szCs w:val="22"/>
        </w:rPr>
        <w:t xml:space="preserve">make a QR code that takes viewers to the EXPO online map and provide to Mark N </w:t>
      </w:r>
      <w:r w:rsidR="00BE4061">
        <w:rPr>
          <w:rFonts w:eastAsia="Times New Roman" w:cstheme="minorHAnsi"/>
          <w:b/>
          <w:bCs/>
          <w:color w:val="FF0000"/>
          <w:sz w:val="22"/>
          <w:szCs w:val="22"/>
        </w:rPr>
        <w:t>for postering</w:t>
      </w:r>
    </w:p>
    <w:p w14:paraId="1E10CDE7" w14:textId="0C4201AF" w:rsidR="00940814" w:rsidRDefault="00073B0A" w:rsidP="00073B0A">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Discussion about how to receive patrons at the entry…</w:t>
      </w:r>
      <w:proofErr w:type="spellStart"/>
      <w:r>
        <w:rPr>
          <w:rFonts w:eastAsia="Times New Roman" w:cstheme="minorHAnsi"/>
          <w:color w:val="000000" w:themeColor="text1"/>
          <w:sz w:val="22"/>
          <w:szCs w:val="22"/>
        </w:rPr>
        <w:t>TicketSpice</w:t>
      </w:r>
      <w:proofErr w:type="spellEnd"/>
      <w:r>
        <w:rPr>
          <w:rFonts w:eastAsia="Times New Roman" w:cstheme="minorHAnsi"/>
          <w:color w:val="000000" w:themeColor="text1"/>
          <w:sz w:val="22"/>
          <w:szCs w:val="22"/>
        </w:rPr>
        <w:t xml:space="preserve"> benefits:  maybe if we have other entry points, it could be handy, but otherwise </w:t>
      </w:r>
      <w:r w:rsidR="00940814">
        <w:rPr>
          <w:rFonts w:eastAsia="Times New Roman" w:cstheme="minorHAnsi"/>
          <w:color w:val="000000" w:themeColor="text1"/>
          <w:sz w:val="22"/>
          <w:szCs w:val="22"/>
        </w:rPr>
        <w:t xml:space="preserve">cash and </w:t>
      </w:r>
      <w:proofErr w:type="spellStart"/>
      <w:r w:rsidR="00940814">
        <w:rPr>
          <w:rFonts w:eastAsia="Times New Roman" w:cstheme="minorHAnsi"/>
          <w:color w:val="000000" w:themeColor="text1"/>
          <w:sz w:val="22"/>
          <w:szCs w:val="22"/>
        </w:rPr>
        <w:t>redit</w:t>
      </w:r>
      <w:proofErr w:type="spellEnd"/>
      <w:r w:rsidR="00940814">
        <w:rPr>
          <w:rFonts w:eastAsia="Times New Roman" w:cstheme="minorHAnsi"/>
          <w:color w:val="000000" w:themeColor="text1"/>
          <w:sz w:val="22"/>
          <w:szCs w:val="22"/>
        </w:rPr>
        <w:t xml:space="preserve">.  But there is a verification function for folks who pre-bought.  </w:t>
      </w:r>
      <w:r w:rsidR="00940814" w:rsidRPr="00BE4061">
        <w:rPr>
          <w:rFonts w:eastAsia="Times New Roman" w:cstheme="minorHAnsi"/>
          <w:b/>
          <w:bCs/>
          <w:color w:val="FF0000"/>
          <w:sz w:val="22"/>
          <w:szCs w:val="22"/>
        </w:rPr>
        <w:t>ACTION: We will need to have a hard copy of those pre-</w:t>
      </w:r>
      <w:r w:rsidR="00BE4061">
        <w:rPr>
          <w:rFonts w:eastAsia="Times New Roman" w:cstheme="minorHAnsi"/>
          <w:b/>
          <w:bCs/>
          <w:color w:val="FF0000"/>
          <w:sz w:val="22"/>
          <w:szCs w:val="22"/>
        </w:rPr>
        <w:t>bought</w:t>
      </w:r>
      <w:r w:rsidR="00940814" w:rsidRPr="00BE4061">
        <w:rPr>
          <w:rFonts w:eastAsia="Times New Roman" w:cstheme="minorHAnsi"/>
          <w:b/>
          <w:bCs/>
          <w:color w:val="FF0000"/>
          <w:sz w:val="22"/>
          <w:szCs w:val="22"/>
        </w:rPr>
        <w:t xml:space="preserve"> as back up</w:t>
      </w:r>
      <w:r w:rsidR="00BE4061">
        <w:rPr>
          <w:rFonts w:eastAsia="Times New Roman" w:cstheme="minorHAnsi"/>
          <w:b/>
          <w:bCs/>
          <w:color w:val="FF0000"/>
          <w:sz w:val="22"/>
          <w:szCs w:val="22"/>
        </w:rPr>
        <w:t xml:space="preserve"> to any technology</w:t>
      </w:r>
      <w:r w:rsidR="00940814">
        <w:rPr>
          <w:rFonts w:eastAsia="Times New Roman" w:cstheme="minorHAnsi"/>
          <w:color w:val="000000" w:themeColor="text1"/>
          <w:sz w:val="22"/>
          <w:szCs w:val="22"/>
        </w:rPr>
        <w:t xml:space="preserve">.  But there may be spotty coverage.   Decision: </w:t>
      </w:r>
    </w:p>
    <w:p w14:paraId="7B67F41D" w14:textId="1ECCAF6D" w:rsidR="00940814" w:rsidRDefault="00940814" w:rsidP="00940814">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Promote cash purchases</w:t>
      </w:r>
    </w:p>
    <w:p w14:paraId="42295583" w14:textId="77777777" w:rsidR="00940814" w:rsidRDefault="00940814" w:rsidP="00940814">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Provide Credit card capability</w:t>
      </w:r>
    </w:p>
    <w:p w14:paraId="76DC0CE3" w14:textId="5E6F8BB4" w:rsidR="00940814" w:rsidRPr="00940814" w:rsidRDefault="00940814" w:rsidP="00940814">
      <w:pPr>
        <w:pStyle w:val="ListParagraph"/>
        <w:numPr>
          <w:ilvl w:val="1"/>
          <w:numId w:val="39"/>
        </w:numPr>
        <w:rPr>
          <w:rFonts w:eastAsia="Times New Roman" w:cstheme="minorHAnsi"/>
          <w:color w:val="000000" w:themeColor="text1"/>
          <w:sz w:val="22"/>
          <w:szCs w:val="22"/>
        </w:rPr>
      </w:pPr>
      <w:r>
        <w:rPr>
          <w:rFonts w:eastAsia="Times New Roman" w:cstheme="minorHAnsi"/>
          <w:color w:val="000000" w:themeColor="text1"/>
          <w:sz w:val="22"/>
          <w:szCs w:val="22"/>
        </w:rPr>
        <w:t>Try to run the Ticket spice application on location, but h</w:t>
      </w:r>
      <w:r w:rsidRPr="00940814">
        <w:rPr>
          <w:rFonts w:eastAsia="Times New Roman" w:cstheme="minorHAnsi"/>
          <w:color w:val="000000" w:themeColor="text1"/>
          <w:sz w:val="22"/>
          <w:szCs w:val="22"/>
        </w:rPr>
        <w:t xml:space="preserve">ave a hard copy back up of pre-paid </w:t>
      </w:r>
    </w:p>
    <w:p w14:paraId="77AC78BE" w14:textId="4CC7785D" w:rsidR="00940814" w:rsidRPr="00BE4061" w:rsidRDefault="00940814" w:rsidP="00940814">
      <w:pPr>
        <w:pStyle w:val="ListParagraph"/>
        <w:numPr>
          <w:ilvl w:val="1"/>
          <w:numId w:val="39"/>
        </w:numPr>
        <w:rPr>
          <w:rFonts w:eastAsia="Times New Roman" w:cstheme="minorHAnsi"/>
          <w:b/>
          <w:bCs/>
          <w:color w:val="FF0000"/>
          <w:sz w:val="22"/>
          <w:szCs w:val="22"/>
        </w:rPr>
      </w:pPr>
      <w:r w:rsidRPr="00BE4061">
        <w:rPr>
          <w:rFonts w:eastAsia="Times New Roman" w:cstheme="minorHAnsi"/>
          <w:b/>
          <w:bCs/>
          <w:color w:val="FF0000"/>
          <w:sz w:val="22"/>
          <w:szCs w:val="22"/>
        </w:rPr>
        <w:t xml:space="preserve">ACTION: </w:t>
      </w:r>
      <w:r w:rsidR="00FB6D01" w:rsidRPr="00BE4061">
        <w:rPr>
          <w:rFonts w:eastAsia="Times New Roman" w:cstheme="minorHAnsi"/>
          <w:b/>
          <w:bCs/>
          <w:color w:val="FF0000"/>
          <w:sz w:val="22"/>
          <w:szCs w:val="22"/>
        </w:rPr>
        <w:t xml:space="preserve">(SHAWN)  Provide WWA’s </w:t>
      </w:r>
      <w:r w:rsidRPr="00BE4061">
        <w:rPr>
          <w:rFonts w:eastAsia="Times New Roman" w:cstheme="minorHAnsi"/>
          <w:b/>
          <w:bCs/>
          <w:color w:val="FF0000"/>
          <w:sz w:val="22"/>
          <w:szCs w:val="22"/>
        </w:rPr>
        <w:t xml:space="preserve">Kelcy </w:t>
      </w:r>
      <w:r w:rsidR="00FB6D01" w:rsidRPr="00BE4061">
        <w:rPr>
          <w:rFonts w:eastAsia="Times New Roman" w:cstheme="minorHAnsi"/>
          <w:b/>
          <w:bCs/>
          <w:color w:val="FF0000"/>
          <w:sz w:val="22"/>
          <w:szCs w:val="22"/>
        </w:rPr>
        <w:t>Boettcher (</w:t>
      </w:r>
      <w:r w:rsidRPr="00BE4061">
        <w:rPr>
          <w:rFonts w:eastAsia="Times New Roman" w:cstheme="minorHAnsi"/>
          <w:b/>
          <w:bCs/>
          <w:color w:val="FF0000"/>
          <w:sz w:val="22"/>
          <w:szCs w:val="22"/>
        </w:rPr>
        <w:t>in charge of this station) wi</w:t>
      </w:r>
      <w:r w:rsidR="00FB6D01" w:rsidRPr="00BE4061">
        <w:rPr>
          <w:rFonts w:eastAsia="Times New Roman" w:cstheme="minorHAnsi"/>
          <w:b/>
          <w:bCs/>
          <w:color w:val="FF0000"/>
          <w:sz w:val="22"/>
          <w:szCs w:val="22"/>
        </w:rPr>
        <w:t xml:space="preserve">th </w:t>
      </w:r>
      <w:r w:rsidRPr="00BE4061">
        <w:rPr>
          <w:rFonts w:eastAsia="Times New Roman" w:cstheme="minorHAnsi"/>
          <w:b/>
          <w:bCs/>
          <w:color w:val="FF0000"/>
          <w:sz w:val="22"/>
          <w:szCs w:val="22"/>
        </w:rPr>
        <w:t>some training on the application.</w:t>
      </w:r>
    </w:p>
    <w:p w14:paraId="5B0135E3" w14:textId="5B475823" w:rsidR="00FB6D01" w:rsidRDefault="00FB6D01" w:rsidP="00940814">
      <w:pPr>
        <w:pStyle w:val="ListParagraph"/>
        <w:numPr>
          <w:ilvl w:val="2"/>
          <w:numId w:val="39"/>
        </w:numPr>
        <w:rPr>
          <w:rFonts w:eastAsia="Times New Roman" w:cstheme="minorHAnsi"/>
          <w:color w:val="000000" w:themeColor="text1"/>
          <w:sz w:val="22"/>
          <w:szCs w:val="22"/>
        </w:rPr>
      </w:pPr>
      <w:r w:rsidRPr="00BE4061">
        <w:rPr>
          <w:rFonts w:eastAsia="Times New Roman" w:cstheme="minorHAnsi"/>
          <w:b/>
          <w:bCs/>
          <w:color w:val="FF0000"/>
          <w:sz w:val="22"/>
          <w:szCs w:val="22"/>
        </w:rPr>
        <w:t>ACTION: T</w:t>
      </w:r>
      <w:r w:rsidR="00940814" w:rsidRPr="00BE4061">
        <w:rPr>
          <w:rFonts w:eastAsia="Times New Roman" w:cstheme="minorHAnsi"/>
          <w:b/>
          <w:bCs/>
          <w:color w:val="FF0000"/>
          <w:sz w:val="22"/>
          <w:szCs w:val="22"/>
        </w:rPr>
        <w:t xml:space="preserve">odd will get with Shawn to get the do some on-site testing of that app in the </w:t>
      </w:r>
      <w:r w:rsidRPr="00BE4061">
        <w:rPr>
          <w:rFonts w:eastAsia="Times New Roman" w:cstheme="minorHAnsi"/>
          <w:b/>
          <w:bCs/>
          <w:color w:val="FF0000"/>
          <w:sz w:val="22"/>
          <w:szCs w:val="22"/>
        </w:rPr>
        <w:t xml:space="preserve">entrance </w:t>
      </w:r>
      <w:r w:rsidR="00940814" w:rsidRPr="00BE4061">
        <w:rPr>
          <w:rFonts w:eastAsia="Times New Roman" w:cstheme="minorHAnsi"/>
          <w:b/>
          <w:bCs/>
          <w:color w:val="FF0000"/>
          <w:sz w:val="22"/>
          <w:szCs w:val="22"/>
        </w:rPr>
        <w:t>location</w:t>
      </w:r>
      <w:r w:rsidR="00940814" w:rsidRPr="00BE4061">
        <w:rPr>
          <w:rFonts w:eastAsia="Times New Roman" w:cstheme="minorHAnsi"/>
          <w:b/>
          <w:bCs/>
          <w:color w:val="000000" w:themeColor="text1"/>
          <w:sz w:val="22"/>
          <w:szCs w:val="22"/>
        </w:rPr>
        <w:t>,</w:t>
      </w:r>
      <w:r w:rsidR="00940814">
        <w:rPr>
          <w:rFonts w:eastAsia="Times New Roman" w:cstheme="minorHAnsi"/>
          <w:color w:val="000000" w:themeColor="text1"/>
          <w:sz w:val="22"/>
          <w:szCs w:val="22"/>
        </w:rPr>
        <w:t xml:space="preserve"> and provide some ground truthing of the capability to do it </w:t>
      </w:r>
      <w:r>
        <w:rPr>
          <w:rFonts w:eastAsia="Times New Roman" w:cstheme="minorHAnsi"/>
          <w:color w:val="000000" w:themeColor="text1"/>
          <w:sz w:val="22"/>
          <w:szCs w:val="22"/>
        </w:rPr>
        <w:t xml:space="preserve">there.  </w:t>
      </w:r>
      <w:proofErr w:type="spellStart"/>
      <w:r>
        <w:rPr>
          <w:rFonts w:eastAsia="Times New Roman" w:cstheme="minorHAnsi"/>
          <w:color w:val="000000" w:themeColor="text1"/>
          <w:sz w:val="22"/>
          <w:szCs w:val="22"/>
        </w:rPr>
        <w:t>Urben</w:t>
      </w:r>
      <w:proofErr w:type="spellEnd"/>
      <w:r>
        <w:rPr>
          <w:rFonts w:eastAsia="Times New Roman" w:cstheme="minorHAnsi"/>
          <w:color w:val="000000" w:themeColor="text1"/>
          <w:sz w:val="22"/>
          <w:szCs w:val="22"/>
        </w:rPr>
        <w:t xml:space="preserve"> noted that there may be a difference in service depending upon other users.</w:t>
      </w:r>
    </w:p>
    <w:p w14:paraId="16DA582D" w14:textId="77777777" w:rsidR="00FB6D01" w:rsidRDefault="00FB6D01" w:rsidP="00940814">
      <w:pPr>
        <w:pStyle w:val="ListParagraph"/>
        <w:numPr>
          <w:ilvl w:val="2"/>
          <w:numId w:val="39"/>
        </w:numPr>
        <w:rPr>
          <w:rFonts w:eastAsia="Times New Roman" w:cstheme="minorHAnsi"/>
          <w:color w:val="000000" w:themeColor="text1"/>
          <w:sz w:val="22"/>
          <w:szCs w:val="22"/>
        </w:rPr>
      </w:pPr>
      <w:r w:rsidRPr="00BE4061">
        <w:rPr>
          <w:rFonts w:eastAsia="Times New Roman" w:cstheme="minorHAnsi"/>
          <w:b/>
          <w:bCs/>
          <w:color w:val="FF0000"/>
          <w:sz w:val="22"/>
          <w:szCs w:val="22"/>
        </w:rPr>
        <w:t xml:space="preserve">ACTION: Don will forward the information that he had provided earlier on booster rentals (cell phone? </w:t>
      </w:r>
      <w:proofErr w:type="spellStart"/>
      <w:r w:rsidRPr="00BE4061">
        <w:rPr>
          <w:rFonts w:eastAsia="Times New Roman" w:cstheme="minorHAnsi"/>
          <w:b/>
          <w:bCs/>
          <w:color w:val="FF0000"/>
          <w:sz w:val="22"/>
          <w:szCs w:val="22"/>
        </w:rPr>
        <w:t>Wif</w:t>
      </w:r>
      <w:proofErr w:type="spellEnd"/>
      <w:r w:rsidRPr="00BE4061">
        <w:rPr>
          <w:rFonts w:eastAsia="Times New Roman" w:cstheme="minorHAnsi"/>
          <w:b/>
          <w:bCs/>
          <w:color w:val="FF0000"/>
          <w:sz w:val="22"/>
          <w:szCs w:val="22"/>
        </w:rPr>
        <w:t xml:space="preserve">-fi?)to </w:t>
      </w:r>
      <w:proofErr w:type="spellStart"/>
      <w:r w:rsidRPr="00BE4061">
        <w:rPr>
          <w:rFonts w:eastAsia="Times New Roman" w:cstheme="minorHAnsi"/>
          <w:b/>
          <w:bCs/>
          <w:color w:val="FF0000"/>
          <w:sz w:val="22"/>
          <w:szCs w:val="22"/>
        </w:rPr>
        <w:t>Urben</w:t>
      </w:r>
      <w:proofErr w:type="spellEnd"/>
      <w:r w:rsidRPr="00BE4061">
        <w:rPr>
          <w:rFonts w:eastAsia="Times New Roman" w:cstheme="minorHAnsi"/>
          <w:color w:val="FF0000"/>
          <w:sz w:val="22"/>
          <w:szCs w:val="22"/>
        </w:rPr>
        <w:t xml:space="preserve"> </w:t>
      </w:r>
      <w:r>
        <w:rPr>
          <w:rFonts w:eastAsia="Times New Roman" w:cstheme="minorHAnsi"/>
          <w:color w:val="000000" w:themeColor="text1"/>
          <w:sz w:val="22"/>
          <w:szCs w:val="22"/>
        </w:rPr>
        <w:t xml:space="preserve">and thereby hand it off to the Logistics committee.  </w:t>
      </w:r>
    </w:p>
    <w:p w14:paraId="59C3DCEF" w14:textId="291A8047" w:rsidR="00C07076" w:rsidRDefault="00FB6D01" w:rsidP="009C6727">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WBAY will be providing some TV coverage short PSA (</w:t>
      </w:r>
      <w:r w:rsidR="009C6727">
        <w:rPr>
          <w:rFonts w:eastAsia="Times New Roman" w:cstheme="minorHAnsi"/>
          <w:color w:val="000000" w:themeColor="text1"/>
          <w:sz w:val="22"/>
          <w:szCs w:val="22"/>
        </w:rPr>
        <w:t>15-30</w:t>
      </w:r>
      <w:r>
        <w:rPr>
          <w:rFonts w:eastAsia="Times New Roman" w:cstheme="minorHAnsi"/>
          <w:color w:val="000000" w:themeColor="text1"/>
          <w:sz w:val="22"/>
          <w:szCs w:val="22"/>
        </w:rPr>
        <w:t xml:space="preserve"> second) and long (90 seconds). To be developed</w:t>
      </w:r>
      <w:r w:rsidR="009C6727">
        <w:rPr>
          <w:rFonts w:eastAsia="Times New Roman" w:cstheme="minorHAnsi"/>
          <w:color w:val="000000" w:themeColor="text1"/>
          <w:sz w:val="22"/>
          <w:szCs w:val="22"/>
        </w:rPr>
        <w:t xml:space="preserve"> by WBAY and Delta video shops.</w:t>
      </w:r>
    </w:p>
    <w:p w14:paraId="2B270387" w14:textId="33B7F687" w:rsidR="009C6727" w:rsidRDefault="009C6727" w:rsidP="009C6727">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 xml:space="preserve">Social media continues to grow—slides will begin to show </w:t>
      </w:r>
    </w:p>
    <w:p w14:paraId="33796ACA" w14:textId="4D8E1A82" w:rsidR="009C6727" w:rsidRDefault="009C6727" w:rsidP="009C6727">
      <w:pPr>
        <w:pStyle w:val="ListParagraph"/>
        <w:numPr>
          <w:ilvl w:val="0"/>
          <w:numId w:val="39"/>
        </w:numPr>
        <w:rPr>
          <w:rFonts w:eastAsia="Times New Roman" w:cstheme="minorHAnsi"/>
          <w:color w:val="000000" w:themeColor="text1"/>
          <w:sz w:val="22"/>
          <w:szCs w:val="22"/>
        </w:rPr>
      </w:pPr>
      <w:r>
        <w:rPr>
          <w:rFonts w:eastAsia="Times New Roman" w:cstheme="minorHAnsi"/>
          <w:color w:val="000000" w:themeColor="text1"/>
          <w:sz w:val="22"/>
          <w:szCs w:val="22"/>
        </w:rPr>
        <w:t>Question about current status of advance purchases.</w:t>
      </w:r>
      <w:r w:rsidR="00A510BC">
        <w:rPr>
          <w:rFonts w:eastAsia="Times New Roman" w:cstheme="minorHAnsi"/>
          <w:color w:val="000000" w:themeColor="text1"/>
          <w:sz w:val="22"/>
          <w:szCs w:val="22"/>
        </w:rPr>
        <w:t xml:space="preserve">  Slightly ahead of last year—32 only.  </w:t>
      </w:r>
    </w:p>
    <w:p w14:paraId="51E9FDB9" w14:textId="06F01F51" w:rsidR="009C6727" w:rsidRDefault="009C6727" w:rsidP="009C6727">
      <w:pPr>
        <w:rPr>
          <w:rFonts w:eastAsia="Times New Roman" w:cstheme="minorHAnsi"/>
          <w:color w:val="000000" w:themeColor="text1"/>
          <w:sz w:val="22"/>
          <w:szCs w:val="22"/>
        </w:rPr>
      </w:pPr>
    </w:p>
    <w:p w14:paraId="44EE14A8" w14:textId="021CB6FB" w:rsidR="009C6727" w:rsidRPr="006F6A3A" w:rsidRDefault="009C6727" w:rsidP="009C6727">
      <w:pPr>
        <w:rPr>
          <w:rFonts w:eastAsia="Times New Roman" w:cstheme="minorHAnsi"/>
          <w:b/>
          <w:bCs/>
          <w:color w:val="000000" w:themeColor="text1"/>
          <w:sz w:val="22"/>
          <w:szCs w:val="22"/>
        </w:rPr>
      </w:pPr>
      <w:r w:rsidRPr="006F6A3A">
        <w:rPr>
          <w:rFonts w:eastAsia="Times New Roman" w:cstheme="minorHAnsi"/>
          <w:b/>
          <w:bCs/>
          <w:color w:val="000000" w:themeColor="text1"/>
          <w:sz w:val="22"/>
          <w:szCs w:val="22"/>
        </w:rPr>
        <w:t>Fu</w:t>
      </w:r>
      <w:r w:rsidR="006F6A3A" w:rsidRPr="006F6A3A">
        <w:rPr>
          <w:rFonts w:eastAsia="Times New Roman" w:cstheme="minorHAnsi"/>
          <w:b/>
          <w:bCs/>
          <w:color w:val="000000" w:themeColor="text1"/>
          <w:sz w:val="22"/>
          <w:szCs w:val="22"/>
        </w:rPr>
        <w:t>n</w:t>
      </w:r>
      <w:r w:rsidRPr="006F6A3A">
        <w:rPr>
          <w:rFonts w:eastAsia="Times New Roman" w:cstheme="minorHAnsi"/>
          <w:b/>
          <w:bCs/>
          <w:color w:val="000000" w:themeColor="text1"/>
          <w:sz w:val="22"/>
          <w:szCs w:val="22"/>
        </w:rPr>
        <w:t>draising</w:t>
      </w:r>
    </w:p>
    <w:p w14:paraId="2A5A12CF" w14:textId="77777777" w:rsidR="006F6A3A" w:rsidRDefault="009C6727" w:rsidP="009C6727">
      <w:pPr>
        <w:pStyle w:val="ListParagraph"/>
        <w:numPr>
          <w:ilvl w:val="0"/>
          <w:numId w:val="47"/>
        </w:numPr>
        <w:rPr>
          <w:rFonts w:eastAsia="Times New Roman" w:cstheme="minorHAnsi"/>
          <w:color w:val="000000" w:themeColor="text1"/>
          <w:sz w:val="22"/>
          <w:szCs w:val="22"/>
        </w:rPr>
      </w:pPr>
      <w:r w:rsidRPr="006F6A3A">
        <w:rPr>
          <w:rFonts w:eastAsia="Times New Roman" w:cstheme="minorHAnsi"/>
          <w:color w:val="000000" w:themeColor="text1"/>
          <w:sz w:val="22"/>
          <w:szCs w:val="22"/>
        </w:rPr>
        <w:t xml:space="preserve">Vendor list continues to be populated </w:t>
      </w:r>
    </w:p>
    <w:p w14:paraId="618B1819" w14:textId="77777777" w:rsidR="006F6A3A" w:rsidRDefault="009C6727" w:rsidP="009C6727">
      <w:pPr>
        <w:pStyle w:val="ListParagraph"/>
        <w:numPr>
          <w:ilvl w:val="1"/>
          <w:numId w:val="47"/>
        </w:numPr>
        <w:rPr>
          <w:rFonts w:eastAsia="Times New Roman" w:cstheme="minorHAnsi"/>
          <w:color w:val="000000" w:themeColor="text1"/>
          <w:sz w:val="22"/>
          <w:szCs w:val="22"/>
        </w:rPr>
      </w:pPr>
      <w:r w:rsidRPr="006F6A3A">
        <w:rPr>
          <w:rFonts w:eastAsia="Times New Roman" w:cstheme="minorHAnsi"/>
          <w:color w:val="000000" w:themeColor="text1"/>
          <w:sz w:val="22"/>
          <w:szCs w:val="22"/>
        </w:rPr>
        <w:t xml:space="preserve">66 vendors (vs 55 last year).  Continued </w:t>
      </w:r>
      <w:r w:rsidR="006F6A3A" w:rsidRPr="006F6A3A">
        <w:rPr>
          <w:rFonts w:eastAsia="Times New Roman" w:cstheme="minorHAnsi"/>
          <w:color w:val="000000" w:themeColor="text1"/>
          <w:sz w:val="22"/>
          <w:szCs w:val="22"/>
        </w:rPr>
        <w:t>interests</w:t>
      </w:r>
      <w:r w:rsidRPr="006F6A3A">
        <w:rPr>
          <w:rFonts w:eastAsia="Times New Roman" w:cstheme="minorHAnsi"/>
          <w:color w:val="000000" w:themeColor="text1"/>
          <w:sz w:val="22"/>
          <w:szCs w:val="22"/>
        </w:rPr>
        <w:t xml:space="preserve"> from potential vendors</w:t>
      </w:r>
      <w:r w:rsidR="006F6A3A" w:rsidRPr="006F6A3A">
        <w:rPr>
          <w:rFonts w:eastAsia="Times New Roman" w:cstheme="minorHAnsi"/>
          <w:color w:val="000000" w:themeColor="text1"/>
          <w:sz w:val="22"/>
          <w:szCs w:val="22"/>
        </w:rPr>
        <w:t>.  Some need to confirm spaces with larger vendors</w:t>
      </w:r>
      <w:r w:rsidR="006F6A3A">
        <w:rPr>
          <w:rFonts w:eastAsia="Times New Roman" w:cstheme="minorHAnsi"/>
          <w:color w:val="000000" w:themeColor="text1"/>
          <w:sz w:val="22"/>
          <w:szCs w:val="22"/>
        </w:rPr>
        <w:tab/>
      </w:r>
    </w:p>
    <w:p w14:paraId="14921482" w14:textId="3028624E" w:rsidR="006F6A3A" w:rsidRDefault="006F6A3A" w:rsidP="009C6727">
      <w:pPr>
        <w:pStyle w:val="ListParagraph"/>
        <w:numPr>
          <w:ilvl w:val="1"/>
          <w:numId w:val="47"/>
        </w:numPr>
        <w:rPr>
          <w:rFonts w:eastAsia="Times New Roman" w:cstheme="minorHAnsi"/>
          <w:color w:val="000000" w:themeColor="text1"/>
          <w:sz w:val="22"/>
          <w:szCs w:val="22"/>
        </w:rPr>
      </w:pPr>
      <w:r w:rsidRPr="006F6A3A">
        <w:rPr>
          <w:rFonts w:eastAsia="Times New Roman" w:cstheme="minorHAnsi"/>
          <w:color w:val="000000" w:themeColor="text1"/>
          <w:sz w:val="22"/>
          <w:szCs w:val="22"/>
        </w:rPr>
        <w:t>7/13 national appeal should trigger more.</w:t>
      </w:r>
    </w:p>
    <w:p w14:paraId="18502168" w14:textId="5AC2BCC2" w:rsidR="006F6A3A" w:rsidRDefault="006F6A3A" w:rsidP="009C6727">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 xml:space="preserve">Kim shady will get roped into the flow.  </w:t>
      </w:r>
    </w:p>
    <w:p w14:paraId="66D20D5C" w14:textId="3868D020" w:rsidR="006F6A3A" w:rsidRPr="006F6A3A" w:rsidRDefault="006F6A3A" w:rsidP="006F6A3A">
      <w:pPr>
        <w:pStyle w:val="ListParagraph"/>
        <w:numPr>
          <w:ilvl w:val="1"/>
          <w:numId w:val="4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Urben</w:t>
      </w:r>
      <w:proofErr w:type="spellEnd"/>
      <w:r>
        <w:rPr>
          <w:rFonts w:eastAsia="Times New Roman" w:cstheme="minorHAnsi"/>
          <w:color w:val="000000" w:themeColor="text1"/>
          <w:sz w:val="22"/>
          <w:szCs w:val="22"/>
        </w:rPr>
        <w:t xml:space="preserve"> Confirmed that we have agreement with Steve from Wolf River (pipe and drapes). Don will circle back with Steve on current state of vendors…</w:t>
      </w:r>
    </w:p>
    <w:p w14:paraId="03AFE69D" w14:textId="7B550B0E" w:rsidR="006F6A3A" w:rsidRDefault="006F6A3A" w:rsidP="006F6A3A">
      <w:pPr>
        <w:pStyle w:val="ListParagraph"/>
        <w:numPr>
          <w:ilvl w:val="0"/>
          <w:numId w:val="47"/>
        </w:numPr>
        <w:rPr>
          <w:rFonts w:eastAsia="Times New Roman" w:cstheme="minorHAnsi"/>
          <w:color w:val="000000" w:themeColor="text1"/>
          <w:sz w:val="22"/>
          <w:szCs w:val="22"/>
        </w:rPr>
      </w:pPr>
      <w:r>
        <w:rPr>
          <w:rFonts w:eastAsia="Times New Roman" w:cstheme="minorHAnsi"/>
          <w:color w:val="000000" w:themeColor="text1"/>
          <w:sz w:val="22"/>
          <w:szCs w:val="22"/>
        </w:rPr>
        <w:t>Don offered to connect with Todd, Shawn and maybe Reed during their visit since he travels by there each Friday.</w:t>
      </w:r>
    </w:p>
    <w:p w14:paraId="6A87F7E4" w14:textId="77777777" w:rsidR="006113F8" w:rsidRDefault="006F6A3A" w:rsidP="006F6A3A">
      <w:pPr>
        <w:pStyle w:val="ListParagraph"/>
        <w:numPr>
          <w:ilvl w:val="0"/>
          <w:numId w:val="47"/>
        </w:numPr>
        <w:rPr>
          <w:rFonts w:eastAsia="Times New Roman" w:cstheme="minorHAnsi"/>
          <w:color w:val="000000" w:themeColor="text1"/>
          <w:sz w:val="22"/>
          <w:szCs w:val="22"/>
        </w:rPr>
      </w:pPr>
      <w:r>
        <w:rPr>
          <w:rFonts w:eastAsia="Times New Roman" w:cstheme="minorHAnsi"/>
          <w:color w:val="000000" w:themeColor="text1"/>
          <w:sz w:val="22"/>
          <w:szCs w:val="22"/>
        </w:rPr>
        <w:t xml:space="preserve">Mark confirmed </w:t>
      </w:r>
    </w:p>
    <w:p w14:paraId="46B7E03B" w14:textId="674B868E" w:rsidR="006113F8" w:rsidRDefault="006F6A3A"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North Country marketing is in</w:t>
      </w:r>
      <w:r w:rsidR="006113F8">
        <w:rPr>
          <w:rFonts w:eastAsia="Times New Roman" w:cstheme="minorHAnsi"/>
          <w:color w:val="000000" w:themeColor="text1"/>
          <w:sz w:val="22"/>
          <w:szCs w:val="22"/>
        </w:rPr>
        <w:t xml:space="preserve"> venue sponsor</w:t>
      </w:r>
      <w:r>
        <w:rPr>
          <w:rFonts w:eastAsia="Times New Roman" w:cstheme="minorHAnsi"/>
          <w:color w:val="000000" w:themeColor="text1"/>
          <w:sz w:val="22"/>
          <w:szCs w:val="22"/>
        </w:rPr>
        <w:t xml:space="preserve">; </w:t>
      </w:r>
    </w:p>
    <w:p w14:paraId="0896251B" w14:textId="3EB1E2B7" w:rsidR="006F6A3A" w:rsidRDefault="006F6A3A"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ZMAX is a go, but on vacation to “seal the deal” for sponsorship</w:t>
      </w:r>
      <w:r w:rsidR="006113F8">
        <w:rPr>
          <w:rFonts w:eastAsia="Times New Roman" w:cstheme="minorHAnsi"/>
          <w:color w:val="000000" w:themeColor="text1"/>
          <w:sz w:val="22"/>
          <w:szCs w:val="22"/>
        </w:rPr>
        <w:t xml:space="preserve">.  Potential problem child.  </w:t>
      </w:r>
      <w:r w:rsidR="006113F8" w:rsidRPr="00BE4061">
        <w:rPr>
          <w:rFonts w:eastAsia="Times New Roman" w:cstheme="minorHAnsi"/>
          <w:b/>
          <w:bCs/>
          <w:color w:val="FF0000"/>
          <w:sz w:val="22"/>
          <w:szCs w:val="22"/>
        </w:rPr>
        <w:t>ACTION: let Connie know when</w:t>
      </w:r>
      <w:r w:rsidR="00BE4061">
        <w:rPr>
          <w:rFonts w:eastAsia="Times New Roman" w:cstheme="minorHAnsi"/>
          <w:color w:val="000000" w:themeColor="text1"/>
          <w:sz w:val="22"/>
          <w:szCs w:val="22"/>
        </w:rPr>
        <w:t xml:space="preserve"> they come aboard so they get their desired FB splash</w:t>
      </w:r>
      <w:r w:rsidR="006113F8" w:rsidRPr="00BE4061">
        <w:rPr>
          <w:rFonts w:eastAsia="Times New Roman" w:cstheme="minorHAnsi"/>
          <w:color w:val="000000" w:themeColor="text1"/>
          <w:sz w:val="22"/>
          <w:szCs w:val="22"/>
        </w:rPr>
        <w:t xml:space="preserve"> </w:t>
      </w:r>
    </w:p>
    <w:p w14:paraId="415FC35E" w14:textId="5939505C" w:rsidR="006113F8" w:rsidRDefault="006113F8"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Layout Addictions is in, but doesn’t want to be across from Tony Homer UFO</w:t>
      </w:r>
    </w:p>
    <w:p w14:paraId="06CCBD28" w14:textId="619B1E75" w:rsidR="006113F8" w:rsidRDefault="006113F8"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 xml:space="preserve">Midstate Marine is slow again. Mark is going to give away the primo outdoor spots </w:t>
      </w:r>
    </w:p>
    <w:p w14:paraId="16EC5FB9" w14:textId="6A098EE1" w:rsidR="006113F8" w:rsidRDefault="006113F8"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John’s guns is supposedly in…</w:t>
      </w:r>
    </w:p>
    <w:p w14:paraId="0BBB3B49" w14:textId="6110D67F" w:rsidR="006113F8" w:rsidRDefault="006113F8" w:rsidP="006113F8">
      <w:pPr>
        <w:pStyle w:val="ListParagraph"/>
        <w:numPr>
          <w:ilvl w:val="1"/>
          <w:numId w:val="4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Sherper’s</w:t>
      </w:r>
      <w:proofErr w:type="spellEnd"/>
      <w:r>
        <w:rPr>
          <w:rFonts w:eastAsia="Times New Roman" w:cstheme="minorHAnsi"/>
          <w:color w:val="000000" w:themeColor="text1"/>
          <w:sz w:val="22"/>
          <w:szCs w:val="22"/>
        </w:rPr>
        <w:t xml:space="preserve"> – will look though inventory to make the inadvertent undercharge and will make it right thru prizes for calling contest</w:t>
      </w:r>
    </w:p>
    <w:p w14:paraId="5E01C37E" w14:textId="2B28E9B0" w:rsidR="006113F8" w:rsidRDefault="006113F8" w:rsidP="006113F8">
      <w:pPr>
        <w:pStyle w:val="ListParagraph"/>
        <w:numPr>
          <w:ilvl w:val="1"/>
          <w:numId w:val="47"/>
        </w:numPr>
        <w:rPr>
          <w:rFonts w:eastAsia="Times New Roman" w:cstheme="minorHAnsi"/>
          <w:color w:val="000000" w:themeColor="text1"/>
          <w:sz w:val="22"/>
          <w:szCs w:val="22"/>
        </w:rPr>
      </w:pPr>
      <w:r>
        <w:rPr>
          <w:rFonts w:eastAsia="Times New Roman" w:cstheme="minorHAnsi"/>
          <w:color w:val="000000" w:themeColor="text1"/>
          <w:sz w:val="22"/>
          <w:szCs w:val="22"/>
        </w:rPr>
        <w:t>Question for pre-event</w:t>
      </w:r>
      <w:r w:rsidR="007B7DFB">
        <w:rPr>
          <w:rFonts w:eastAsia="Times New Roman" w:cstheme="minorHAnsi"/>
          <w:color w:val="000000" w:themeColor="text1"/>
          <w:sz w:val="22"/>
          <w:szCs w:val="22"/>
        </w:rPr>
        <w:t xml:space="preserve"> raffle—Mark will follow up with Milwaukee Tool. And for Milford Hills.</w:t>
      </w:r>
    </w:p>
    <w:p w14:paraId="5B99DB54" w14:textId="6E7567FB" w:rsidR="007B7DFB" w:rsidRDefault="007B7DFB" w:rsidP="006113F8">
      <w:pPr>
        <w:pStyle w:val="ListParagraph"/>
        <w:numPr>
          <w:ilvl w:val="1"/>
          <w:numId w:val="47"/>
        </w:numPr>
        <w:rPr>
          <w:rFonts w:eastAsia="Times New Roman" w:cstheme="minorHAnsi"/>
          <w:color w:val="000000" w:themeColor="text1"/>
          <w:sz w:val="22"/>
          <w:szCs w:val="22"/>
        </w:rPr>
      </w:pPr>
      <w:proofErr w:type="spellStart"/>
      <w:r>
        <w:rPr>
          <w:rFonts w:eastAsia="Times New Roman" w:cstheme="minorHAnsi"/>
          <w:color w:val="000000" w:themeColor="text1"/>
          <w:sz w:val="22"/>
          <w:szCs w:val="22"/>
        </w:rPr>
        <w:t>Urben</w:t>
      </w:r>
      <w:proofErr w:type="spellEnd"/>
      <w:r>
        <w:rPr>
          <w:rFonts w:eastAsia="Times New Roman" w:cstheme="minorHAnsi"/>
          <w:color w:val="000000" w:themeColor="text1"/>
          <w:sz w:val="22"/>
          <w:szCs w:val="22"/>
        </w:rPr>
        <w:t xml:space="preserve"> noted that Parker Paint has been silent, and not likely to be a sponsor for the DCCE. There are 4 potential $500 presenting sponsors.</w:t>
      </w:r>
    </w:p>
    <w:p w14:paraId="2922FFFF" w14:textId="67D61C43" w:rsidR="007B7DFB" w:rsidRDefault="007B7DFB" w:rsidP="007B7DFB">
      <w:pPr>
        <w:pStyle w:val="ListParagraph"/>
        <w:numPr>
          <w:ilvl w:val="0"/>
          <w:numId w:val="47"/>
        </w:numPr>
        <w:rPr>
          <w:rFonts w:eastAsia="Times New Roman" w:cstheme="minorHAnsi"/>
          <w:color w:val="000000" w:themeColor="text1"/>
          <w:sz w:val="22"/>
          <w:szCs w:val="22"/>
        </w:rPr>
      </w:pPr>
      <w:r>
        <w:rPr>
          <w:rFonts w:eastAsia="Times New Roman" w:cstheme="minorHAnsi"/>
          <w:color w:val="000000" w:themeColor="text1"/>
          <w:sz w:val="22"/>
          <w:szCs w:val="22"/>
        </w:rPr>
        <w:t>Everyone still needs to reach out to potential vendors.  Don suggested taxidermy is needed –if you have gotten some work done and liked it, ask them to come (as example).  Guides (maybe 6-8)</w:t>
      </w:r>
      <w:r w:rsidR="00A510BC">
        <w:rPr>
          <w:rFonts w:eastAsia="Times New Roman" w:cstheme="minorHAnsi"/>
          <w:color w:val="000000" w:themeColor="text1"/>
          <w:sz w:val="22"/>
          <w:szCs w:val="22"/>
        </w:rPr>
        <w:t xml:space="preserve"> may also be a good target.   How many hav</w:t>
      </w:r>
      <w:r w:rsidR="00BE4061">
        <w:rPr>
          <w:rFonts w:eastAsia="Times New Roman" w:cstheme="minorHAnsi"/>
          <w:color w:val="000000" w:themeColor="text1"/>
          <w:sz w:val="22"/>
          <w:szCs w:val="22"/>
        </w:rPr>
        <w:t>e</w:t>
      </w:r>
      <w:r w:rsidR="00A510BC">
        <w:rPr>
          <w:rFonts w:eastAsia="Times New Roman" w:cstheme="minorHAnsi"/>
          <w:color w:val="000000" w:themeColor="text1"/>
          <w:sz w:val="22"/>
          <w:szCs w:val="22"/>
        </w:rPr>
        <w:t xml:space="preserve"> not signed up from last year. Maybe 10, but </w:t>
      </w:r>
      <w:r w:rsidR="00BE4061">
        <w:rPr>
          <w:rFonts w:eastAsia="Times New Roman" w:cstheme="minorHAnsi"/>
          <w:color w:val="000000" w:themeColor="text1"/>
          <w:sz w:val="22"/>
          <w:szCs w:val="22"/>
        </w:rPr>
        <w:t xml:space="preserve">Don </w:t>
      </w:r>
      <w:r w:rsidR="00A510BC">
        <w:rPr>
          <w:rFonts w:eastAsia="Times New Roman" w:cstheme="minorHAnsi"/>
          <w:color w:val="000000" w:themeColor="text1"/>
          <w:sz w:val="22"/>
          <w:szCs w:val="22"/>
        </w:rPr>
        <w:t xml:space="preserve">needs to run through credit card online payers and </w:t>
      </w:r>
      <w:proofErr w:type="spellStart"/>
      <w:r w:rsidR="00A510BC">
        <w:rPr>
          <w:rFonts w:eastAsia="Times New Roman" w:cstheme="minorHAnsi"/>
          <w:color w:val="000000" w:themeColor="text1"/>
          <w:sz w:val="22"/>
          <w:szCs w:val="22"/>
        </w:rPr>
        <w:t>Kelcy’s</w:t>
      </w:r>
      <w:proofErr w:type="spellEnd"/>
      <w:r w:rsidR="00A510BC">
        <w:rPr>
          <w:rFonts w:eastAsia="Times New Roman" w:cstheme="minorHAnsi"/>
          <w:color w:val="000000" w:themeColor="text1"/>
          <w:sz w:val="22"/>
          <w:szCs w:val="22"/>
        </w:rPr>
        <w:t xml:space="preserve"> list.  </w:t>
      </w:r>
    </w:p>
    <w:p w14:paraId="0FDD71C6" w14:textId="77777777" w:rsidR="007B7DFB" w:rsidRPr="007B7DFB" w:rsidRDefault="007B7DFB" w:rsidP="007B7DFB">
      <w:pPr>
        <w:ind w:left="720"/>
        <w:rPr>
          <w:rFonts w:eastAsia="Times New Roman" w:cstheme="minorHAnsi"/>
          <w:color w:val="000000" w:themeColor="text1"/>
          <w:sz w:val="22"/>
          <w:szCs w:val="22"/>
        </w:rPr>
      </w:pPr>
    </w:p>
    <w:p w14:paraId="7ACDA941" w14:textId="3EE32A3C" w:rsidR="006F6A3A" w:rsidRPr="009C6727" w:rsidRDefault="006F6A3A" w:rsidP="009C6727">
      <w:pPr>
        <w:rPr>
          <w:rFonts w:eastAsia="Times New Roman" w:cstheme="minorHAnsi"/>
          <w:color w:val="000000" w:themeColor="text1"/>
          <w:sz w:val="22"/>
          <w:szCs w:val="22"/>
        </w:rPr>
      </w:pPr>
      <w:r>
        <w:rPr>
          <w:rFonts w:eastAsia="Times New Roman" w:cstheme="minorHAnsi"/>
          <w:color w:val="000000" w:themeColor="text1"/>
          <w:sz w:val="22"/>
          <w:szCs w:val="22"/>
        </w:rPr>
        <w:tab/>
      </w:r>
    </w:p>
    <w:p w14:paraId="193FA0FE" w14:textId="77777777" w:rsidR="00106E55" w:rsidRPr="00C07076" w:rsidRDefault="00106E55" w:rsidP="00C07076">
      <w:pPr>
        <w:rPr>
          <w:rFonts w:eastAsia="Times New Roman" w:cstheme="minorHAnsi"/>
          <w:color w:val="000000" w:themeColor="text1"/>
          <w:sz w:val="22"/>
          <w:szCs w:val="22"/>
        </w:rPr>
      </w:pPr>
    </w:p>
    <w:p w14:paraId="322D962D" w14:textId="60E64497" w:rsidR="001A13FD" w:rsidRDefault="001A13FD" w:rsidP="00BE3530">
      <w:pPr>
        <w:rPr>
          <w:rFonts w:eastAsia="Times New Roman" w:cstheme="minorHAnsi"/>
          <w:b/>
          <w:bCs/>
          <w:color w:val="000000" w:themeColor="text1"/>
          <w:sz w:val="22"/>
          <w:szCs w:val="22"/>
        </w:rPr>
      </w:pPr>
    </w:p>
    <w:p w14:paraId="4FE3B146" w14:textId="77777777" w:rsidR="001A13FD" w:rsidRDefault="001A13FD" w:rsidP="00BE3530">
      <w:pPr>
        <w:rPr>
          <w:rFonts w:eastAsia="Times New Roman" w:cstheme="minorHAnsi"/>
          <w:b/>
          <w:bCs/>
          <w:color w:val="000000" w:themeColor="text1"/>
          <w:sz w:val="22"/>
          <w:szCs w:val="22"/>
        </w:rPr>
      </w:pPr>
    </w:p>
    <w:p w14:paraId="746DDDE4" w14:textId="77777777" w:rsidR="00106E55" w:rsidRDefault="00106E55" w:rsidP="00BE3530">
      <w:pPr>
        <w:rPr>
          <w:rFonts w:eastAsia="Times New Roman" w:cstheme="minorHAnsi"/>
          <w:b/>
          <w:bCs/>
          <w:color w:val="000000" w:themeColor="text1"/>
          <w:sz w:val="22"/>
          <w:szCs w:val="22"/>
        </w:rPr>
      </w:pPr>
    </w:p>
    <w:p w14:paraId="622CA90A" w14:textId="77777777" w:rsidR="00106E55" w:rsidRDefault="00106E55" w:rsidP="00BE3530">
      <w:pPr>
        <w:rPr>
          <w:rFonts w:eastAsia="Times New Roman" w:cstheme="minorHAnsi"/>
          <w:b/>
          <w:bCs/>
          <w:color w:val="000000" w:themeColor="text1"/>
          <w:sz w:val="22"/>
          <w:szCs w:val="22"/>
        </w:rPr>
      </w:pPr>
    </w:p>
    <w:p w14:paraId="35191CDD" w14:textId="77777777" w:rsidR="00106E55" w:rsidRDefault="00106E55" w:rsidP="00BE3530">
      <w:pPr>
        <w:rPr>
          <w:rFonts w:eastAsia="Times New Roman" w:cstheme="minorHAnsi"/>
          <w:b/>
          <w:bCs/>
          <w:color w:val="000000" w:themeColor="text1"/>
          <w:sz w:val="22"/>
          <w:szCs w:val="22"/>
        </w:rPr>
      </w:pPr>
    </w:p>
    <w:p w14:paraId="6A17A6E4" w14:textId="77777777" w:rsidR="00106E55" w:rsidRDefault="00106E55" w:rsidP="00BE3530">
      <w:pPr>
        <w:rPr>
          <w:rFonts w:eastAsia="Times New Roman" w:cstheme="minorHAnsi"/>
          <w:b/>
          <w:bCs/>
          <w:color w:val="000000" w:themeColor="text1"/>
          <w:sz w:val="22"/>
          <w:szCs w:val="22"/>
        </w:rPr>
      </w:pPr>
    </w:p>
    <w:p w14:paraId="17479E5E" w14:textId="77777777" w:rsidR="00106E55" w:rsidRDefault="00106E55" w:rsidP="00BE3530">
      <w:pPr>
        <w:rPr>
          <w:rFonts w:eastAsia="Times New Roman" w:cstheme="minorHAnsi"/>
          <w:b/>
          <w:bCs/>
          <w:color w:val="000000" w:themeColor="text1"/>
          <w:sz w:val="22"/>
          <w:szCs w:val="22"/>
        </w:rPr>
      </w:pPr>
    </w:p>
    <w:p w14:paraId="76604140" w14:textId="77777777" w:rsidR="00106E55" w:rsidRDefault="00106E55" w:rsidP="00BE3530">
      <w:pPr>
        <w:rPr>
          <w:rFonts w:eastAsia="Times New Roman" w:cstheme="minorHAnsi"/>
          <w:b/>
          <w:bCs/>
          <w:color w:val="000000" w:themeColor="text1"/>
          <w:sz w:val="22"/>
          <w:szCs w:val="22"/>
        </w:rPr>
      </w:pPr>
    </w:p>
    <w:p w14:paraId="4D783606" w14:textId="77777777" w:rsidR="00106E55" w:rsidRDefault="00106E55" w:rsidP="00BE3530">
      <w:pPr>
        <w:rPr>
          <w:rFonts w:eastAsia="Times New Roman" w:cstheme="minorHAnsi"/>
          <w:b/>
          <w:bCs/>
          <w:color w:val="000000" w:themeColor="text1"/>
          <w:sz w:val="22"/>
          <w:szCs w:val="22"/>
        </w:rPr>
      </w:pPr>
    </w:p>
    <w:p w14:paraId="554E68B0" w14:textId="77777777" w:rsidR="00106E55" w:rsidRDefault="00106E55" w:rsidP="00BE3530">
      <w:pPr>
        <w:rPr>
          <w:rFonts w:eastAsia="Times New Roman" w:cstheme="minorHAnsi"/>
          <w:b/>
          <w:bCs/>
          <w:color w:val="000000" w:themeColor="text1"/>
          <w:sz w:val="22"/>
          <w:szCs w:val="22"/>
        </w:rPr>
      </w:pPr>
    </w:p>
    <w:p w14:paraId="41CD4EBB" w14:textId="77777777" w:rsidR="00106E55" w:rsidRDefault="00106E55" w:rsidP="00BE3530">
      <w:pPr>
        <w:rPr>
          <w:rFonts w:eastAsia="Times New Roman" w:cstheme="minorHAnsi"/>
          <w:b/>
          <w:bCs/>
          <w:color w:val="000000" w:themeColor="text1"/>
          <w:sz w:val="22"/>
          <w:szCs w:val="22"/>
        </w:rPr>
      </w:pPr>
    </w:p>
    <w:p w14:paraId="77FCE913" w14:textId="77777777" w:rsidR="00106E55" w:rsidRDefault="00106E55" w:rsidP="00BE3530">
      <w:pPr>
        <w:rPr>
          <w:rFonts w:eastAsia="Times New Roman" w:cstheme="minorHAnsi"/>
          <w:b/>
          <w:bCs/>
          <w:color w:val="000000" w:themeColor="text1"/>
          <w:sz w:val="22"/>
          <w:szCs w:val="22"/>
        </w:rPr>
      </w:pPr>
    </w:p>
    <w:p w14:paraId="78D919E7" w14:textId="77777777" w:rsidR="00106E55" w:rsidRDefault="00106E55" w:rsidP="00BE3530">
      <w:pPr>
        <w:rPr>
          <w:rFonts w:eastAsia="Times New Roman" w:cstheme="minorHAnsi"/>
          <w:b/>
          <w:bCs/>
          <w:color w:val="000000" w:themeColor="text1"/>
          <w:sz w:val="22"/>
          <w:szCs w:val="22"/>
        </w:rPr>
      </w:pPr>
    </w:p>
    <w:p w14:paraId="5F3CACAD" w14:textId="5F33966C" w:rsidR="00106E55" w:rsidRDefault="00C07076" w:rsidP="00BE3530">
      <w:pPr>
        <w:rPr>
          <w:rFonts w:eastAsia="Times New Roman" w:cstheme="minorHAnsi"/>
          <w:b/>
          <w:bCs/>
          <w:color w:val="000000" w:themeColor="text1"/>
          <w:sz w:val="22"/>
          <w:szCs w:val="22"/>
        </w:rPr>
      </w:pPr>
      <w:r>
        <w:rPr>
          <w:rFonts w:eastAsia="Times New Roman" w:cstheme="minorHAnsi"/>
          <w:b/>
          <w:bCs/>
          <w:color w:val="000000" w:themeColor="text1"/>
          <w:sz w:val="22"/>
          <w:szCs w:val="22"/>
        </w:rPr>
        <w:t>LOGISTICS</w:t>
      </w:r>
    </w:p>
    <w:p w14:paraId="797DE027" w14:textId="58350D2A" w:rsidR="001E1117" w:rsidRDefault="00FF5A63" w:rsidP="00C07076">
      <w:pPr>
        <w:pStyle w:val="ListParagraph"/>
        <w:numPr>
          <w:ilvl w:val="0"/>
          <w:numId w:val="41"/>
        </w:numPr>
        <w:rPr>
          <w:rFonts w:eastAsia="Times New Roman" w:cstheme="minorHAnsi"/>
          <w:color w:val="000000" w:themeColor="text1"/>
          <w:sz w:val="22"/>
          <w:szCs w:val="22"/>
        </w:rPr>
      </w:pPr>
      <w:r>
        <w:rPr>
          <w:rFonts w:eastAsia="Times New Roman" w:cstheme="minorHAnsi"/>
          <w:color w:val="000000" w:themeColor="text1"/>
          <w:sz w:val="22"/>
          <w:szCs w:val="22"/>
        </w:rPr>
        <w:t xml:space="preserve">Anticipates two lines of </w:t>
      </w:r>
      <w:r w:rsidR="001E1117">
        <w:rPr>
          <w:rFonts w:eastAsia="Times New Roman" w:cstheme="minorHAnsi"/>
          <w:color w:val="000000" w:themeColor="text1"/>
          <w:sz w:val="22"/>
          <w:szCs w:val="22"/>
        </w:rPr>
        <w:t>traffic at entrance—</w:t>
      </w:r>
      <w:r w:rsidR="001E1117" w:rsidRPr="00BE4061">
        <w:rPr>
          <w:rFonts w:eastAsia="Times New Roman" w:cstheme="minorHAnsi"/>
          <w:b/>
          <w:bCs/>
          <w:color w:val="FF0000"/>
          <w:sz w:val="22"/>
          <w:szCs w:val="22"/>
        </w:rPr>
        <w:t>ACTION</w:t>
      </w:r>
      <w:r w:rsidR="00BE4061" w:rsidRPr="00BE4061">
        <w:rPr>
          <w:rFonts w:eastAsia="Times New Roman" w:cstheme="minorHAnsi"/>
          <w:b/>
          <w:bCs/>
          <w:color w:val="FF0000"/>
          <w:sz w:val="22"/>
          <w:szCs w:val="22"/>
        </w:rPr>
        <w:t xml:space="preserve">: </w:t>
      </w:r>
      <w:r w:rsidR="001E1117" w:rsidRPr="00BE4061">
        <w:rPr>
          <w:rFonts w:eastAsia="Times New Roman" w:cstheme="minorHAnsi"/>
          <w:b/>
          <w:bCs/>
          <w:color w:val="FF0000"/>
          <w:sz w:val="22"/>
          <w:szCs w:val="22"/>
        </w:rPr>
        <w:t xml:space="preserve"> </w:t>
      </w:r>
      <w:proofErr w:type="spellStart"/>
      <w:r w:rsidR="001E1117" w:rsidRPr="00BE4061">
        <w:rPr>
          <w:rFonts w:eastAsia="Times New Roman" w:cstheme="minorHAnsi"/>
          <w:b/>
          <w:bCs/>
          <w:color w:val="FF0000"/>
          <w:sz w:val="22"/>
          <w:szCs w:val="22"/>
        </w:rPr>
        <w:t>Urben</w:t>
      </w:r>
      <w:proofErr w:type="spellEnd"/>
      <w:r w:rsidR="001E1117" w:rsidRPr="00BE4061">
        <w:rPr>
          <w:rFonts w:eastAsia="Times New Roman" w:cstheme="minorHAnsi"/>
          <w:b/>
          <w:bCs/>
          <w:color w:val="FF0000"/>
          <w:sz w:val="22"/>
          <w:szCs w:val="22"/>
        </w:rPr>
        <w:t xml:space="preserve"> will provide needed signage to Mark </w:t>
      </w:r>
      <w:proofErr w:type="spellStart"/>
      <w:r w:rsidR="001E1117" w:rsidRPr="00BE4061">
        <w:rPr>
          <w:rFonts w:eastAsia="Times New Roman" w:cstheme="minorHAnsi"/>
          <w:b/>
          <w:bCs/>
          <w:color w:val="FF0000"/>
          <w:sz w:val="22"/>
          <w:szCs w:val="22"/>
        </w:rPr>
        <w:t>Naber</w:t>
      </w:r>
      <w:proofErr w:type="spellEnd"/>
      <w:r w:rsidR="001E1117">
        <w:rPr>
          <w:rFonts w:eastAsia="Times New Roman" w:cstheme="minorHAnsi"/>
          <w:color w:val="000000" w:themeColor="text1"/>
          <w:sz w:val="22"/>
          <w:szCs w:val="22"/>
        </w:rPr>
        <w:t>.</w:t>
      </w:r>
    </w:p>
    <w:p w14:paraId="66E5AED8" w14:textId="389ECDB3" w:rsidR="00016D50" w:rsidRPr="001E1117" w:rsidRDefault="001E1117" w:rsidP="00016D50">
      <w:pPr>
        <w:pStyle w:val="ListParagraph"/>
        <w:numPr>
          <w:ilvl w:val="0"/>
          <w:numId w:val="41"/>
        </w:numPr>
        <w:rPr>
          <w:rFonts w:eastAsia="Times New Roman" w:cstheme="minorHAnsi"/>
          <w:color w:val="000000" w:themeColor="text1"/>
          <w:sz w:val="22"/>
          <w:szCs w:val="22"/>
        </w:rPr>
      </w:pPr>
      <w:r>
        <w:rPr>
          <w:rFonts w:eastAsia="Times New Roman" w:cstheme="minorHAnsi"/>
          <w:color w:val="000000" w:themeColor="text1"/>
          <w:sz w:val="22"/>
          <w:szCs w:val="22"/>
        </w:rPr>
        <w:lastRenderedPageBreak/>
        <w:t>He looked into 2-way radio comms.  Bid from Rhino for 8 Panasonic hand-held radios for Friday and Saturday.  Total cost would be $240</w:t>
      </w:r>
      <w:r w:rsidR="00C07076">
        <w:rPr>
          <w:rFonts w:eastAsia="Times New Roman" w:cstheme="minorHAnsi"/>
          <w:color w:val="000000" w:themeColor="text1"/>
          <w:sz w:val="22"/>
          <w:szCs w:val="22"/>
        </w:rPr>
        <w:t>.</w:t>
      </w:r>
      <w:r>
        <w:rPr>
          <w:rFonts w:eastAsia="Times New Roman" w:cstheme="minorHAnsi"/>
          <w:color w:val="000000" w:themeColor="text1"/>
          <w:sz w:val="22"/>
          <w:szCs w:val="22"/>
        </w:rPr>
        <w:t xml:space="preserve">  Ross noted that the budget includes $2000 for day-of expenses.</w:t>
      </w:r>
    </w:p>
    <w:p w14:paraId="15D05716" w14:textId="77777777" w:rsidR="0085023E" w:rsidRDefault="0085023E" w:rsidP="00016D50">
      <w:pPr>
        <w:rPr>
          <w:rFonts w:eastAsia="Times New Roman" w:cstheme="minorHAnsi"/>
          <w:b/>
          <w:bCs/>
          <w:color w:val="000000" w:themeColor="text1"/>
          <w:sz w:val="22"/>
          <w:szCs w:val="22"/>
        </w:rPr>
      </w:pPr>
    </w:p>
    <w:p w14:paraId="53124D0E" w14:textId="74A9B716" w:rsidR="00016D50" w:rsidRDefault="00016D50" w:rsidP="00016D50">
      <w:pPr>
        <w:rPr>
          <w:rFonts w:eastAsia="Times New Roman" w:cstheme="minorHAnsi"/>
          <w:color w:val="000000" w:themeColor="text1"/>
          <w:sz w:val="22"/>
          <w:szCs w:val="22"/>
        </w:rPr>
      </w:pPr>
      <w:r w:rsidRPr="00016D50">
        <w:rPr>
          <w:rFonts w:eastAsia="Times New Roman" w:cstheme="minorHAnsi"/>
          <w:b/>
          <w:bCs/>
          <w:color w:val="000000" w:themeColor="text1"/>
          <w:sz w:val="22"/>
          <w:szCs w:val="22"/>
        </w:rPr>
        <w:t>VOLUNTEERS</w:t>
      </w:r>
    </w:p>
    <w:p w14:paraId="64061972" w14:textId="02DAFCB1" w:rsidR="0099050F" w:rsidRDefault="001E1117" w:rsidP="00016D50">
      <w:pPr>
        <w:pStyle w:val="ListParagraph"/>
        <w:numPr>
          <w:ilvl w:val="0"/>
          <w:numId w:val="42"/>
        </w:numPr>
        <w:rPr>
          <w:rFonts w:eastAsia="Times New Roman" w:cstheme="minorHAnsi"/>
          <w:color w:val="000000" w:themeColor="text1"/>
          <w:sz w:val="22"/>
          <w:szCs w:val="22"/>
        </w:rPr>
      </w:pPr>
      <w:r>
        <w:rPr>
          <w:rFonts w:eastAsia="Times New Roman" w:cstheme="minorHAnsi"/>
          <w:color w:val="000000" w:themeColor="text1"/>
          <w:sz w:val="22"/>
          <w:szCs w:val="22"/>
        </w:rPr>
        <w:t xml:space="preserve">“in a pretty good spot right now”. Looking for </w:t>
      </w:r>
      <w:r w:rsidR="0099050F">
        <w:rPr>
          <w:rFonts w:eastAsia="Times New Roman" w:cstheme="minorHAnsi"/>
          <w:color w:val="000000" w:themeColor="text1"/>
          <w:sz w:val="22"/>
          <w:szCs w:val="22"/>
        </w:rPr>
        <w:t>shirts sizes:</w:t>
      </w:r>
    </w:p>
    <w:p w14:paraId="45E208DF" w14:textId="676419E7" w:rsidR="00016D50" w:rsidRDefault="001E1117" w:rsidP="0099050F">
      <w:pPr>
        <w:pStyle w:val="ListParagraph"/>
        <w:numPr>
          <w:ilvl w:val="1"/>
          <w:numId w:val="42"/>
        </w:numPr>
        <w:rPr>
          <w:rFonts w:eastAsia="Times New Roman" w:cstheme="minorHAnsi"/>
          <w:color w:val="000000" w:themeColor="text1"/>
          <w:sz w:val="22"/>
          <w:szCs w:val="22"/>
        </w:rPr>
      </w:pPr>
      <w:r>
        <w:rPr>
          <w:rFonts w:eastAsia="Times New Roman" w:cstheme="minorHAnsi"/>
          <w:color w:val="000000" w:themeColor="text1"/>
          <w:sz w:val="22"/>
          <w:szCs w:val="22"/>
        </w:rPr>
        <w:t>shooting area</w:t>
      </w:r>
      <w:r w:rsidR="00016D50">
        <w:rPr>
          <w:rFonts w:eastAsia="Times New Roman" w:cstheme="minorHAnsi"/>
          <w:color w:val="000000" w:themeColor="text1"/>
          <w:sz w:val="22"/>
          <w:szCs w:val="22"/>
        </w:rPr>
        <w:t xml:space="preserve"> volunteer</w:t>
      </w:r>
      <w:r w:rsidR="0099050F">
        <w:rPr>
          <w:rFonts w:eastAsia="Times New Roman" w:cstheme="minorHAnsi"/>
          <w:color w:val="000000" w:themeColor="text1"/>
          <w:sz w:val="22"/>
          <w:szCs w:val="22"/>
        </w:rPr>
        <w:t xml:space="preserve"> list from Mark </w:t>
      </w:r>
      <w:proofErr w:type="spellStart"/>
      <w:r w:rsidR="0099050F">
        <w:rPr>
          <w:rFonts w:eastAsia="Times New Roman" w:cstheme="minorHAnsi"/>
          <w:color w:val="000000" w:themeColor="text1"/>
          <w:sz w:val="22"/>
          <w:szCs w:val="22"/>
        </w:rPr>
        <w:t>Kakatsch</w:t>
      </w:r>
      <w:proofErr w:type="spellEnd"/>
      <w:r w:rsidR="0099050F">
        <w:rPr>
          <w:rFonts w:eastAsia="Times New Roman" w:cstheme="minorHAnsi"/>
          <w:color w:val="000000" w:themeColor="text1"/>
          <w:sz w:val="22"/>
          <w:szCs w:val="22"/>
        </w:rPr>
        <w:t xml:space="preserve">; </w:t>
      </w:r>
    </w:p>
    <w:p w14:paraId="191067DF" w14:textId="57405E22" w:rsidR="0099050F" w:rsidRDefault="0099050F" w:rsidP="0099050F">
      <w:pPr>
        <w:pStyle w:val="ListParagraph"/>
        <w:numPr>
          <w:ilvl w:val="1"/>
          <w:numId w:val="42"/>
        </w:numPr>
        <w:rPr>
          <w:rFonts w:eastAsia="Times New Roman" w:cstheme="minorHAnsi"/>
          <w:color w:val="000000" w:themeColor="text1"/>
          <w:sz w:val="22"/>
          <w:szCs w:val="22"/>
        </w:rPr>
      </w:pPr>
      <w:r>
        <w:rPr>
          <w:rFonts w:eastAsia="Times New Roman" w:cstheme="minorHAnsi"/>
          <w:color w:val="000000" w:themeColor="text1"/>
          <w:sz w:val="22"/>
          <w:szCs w:val="22"/>
        </w:rPr>
        <w:t>Youth Zone (Reed)</w:t>
      </w:r>
    </w:p>
    <w:p w14:paraId="5B68254D" w14:textId="22F4BEF8" w:rsidR="0099050F" w:rsidRDefault="0099050F" w:rsidP="0099050F">
      <w:pPr>
        <w:pStyle w:val="ListParagraph"/>
        <w:numPr>
          <w:ilvl w:val="1"/>
          <w:numId w:val="42"/>
        </w:numPr>
        <w:rPr>
          <w:rFonts w:eastAsia="Times New Roman" w:cstheme="minorHAnsi"/>
          <w:color w:val="000000" w:themeColor="text1"/>
          <w:sz w:val="22"/>
          <w:szCs w:val="22"/>
        </w:rPr>
      </w:pPr>
      <w:r>
        <w:rPr>
          <w:rFonts w:eastAsia="Times New Roman" w:cstheme="minorHAnsi"/>
          <w:color w:val="000000" w:themeColor="text1"/>
          <w:sz w:val="22"/>
          <w:szCs w:val="22"/>
        </w:rPr>
        <w:t>Taylor (second assistant shirt size</w:t>
      </w:r>
      <w:r w:rsidR="00D86E00">
        <w:rPr>
          <w:rFonts w:eastAsia="Times New Roman" w:cstheme="minorHAnsi"/>
          <w:color w:val="000000" w:themeColor="text1"/>
          <w:sz w:val="22"/>
          <w:szCs w:val="22"/>
        </w:rPr>
        <w:t xml:space="preserve"> – Alyssa?</w:t>
      </w:r>
      <w:r>
        <w:rPr>
          <w:rFonts w:eastAsia="Times New Roman" w:cstheme="minorHAnsi"/>
          <w:color w:val="000000" w:themeColor="text1"/>
          <w:sz w:val="22"/>
          <w:szCs w:val="22"/>
        </w:rPr>
        <w:t>)</w:t>
      </w:r>
    </w:p>
    <w:p w14:paraId="42F2D0C5" w14:textId="40A64605" w:rsidR="0099050F" w:rsidRDefault="0099050F" w:rsidP="0099050F">
      <w:pPr>
        <w:pStyle w:val="ListParagraph"/>
        <w:numPr>
          <w:ilvl w:val="1"/>
          <w:numId w:val="42"/>
        </w:numPr>
        <w:rPr>
          <w:rFonts w:eastAsia="Times New Roman" w:cstheme="minorHAnsi"/>
          <w:color w:val="000000" w:themeColor="text1"/>
          <w:sz w:val="22"/>
          <w:szCs w:val="22"/>
        </w:rPr>
      </w:pPr>
      <w:r>
        <w:rPr>
          <w:rFonts w:eastAsia="Times New Roman" w:cstheme="minorHAnsi"/>
          <w:color w:val="000000" w:themeColor="text1"/>
          <w:sz w:val="22"/>
          <w:szCs w:val="22"/>
        </w:rPr>
        <w:t>Booth (Don)</w:t>
      </w:r>
    </w:p>
    <w:p w14:paraId="4C579B50" w14:textId="2609CFD5" w:rsidR="0099050F" w:rsidRDefault="0099050F" w:rsidP="0099050F">
      <w:pPr>
        <w:pStyle w:val="ListParagraph"/>
        <w:numPr>
          <w:ilvl w:val="0"/>
          <w:numId w:val="42"/>
        </w:numPr>
        <w:rPr>
          <w:rFonts w:eastAsia="Times New Roman" w:cstheme="minorHAnsi"/>
          <w:color w:val="000000" w:themeColor="text1"/>
          <w:sz w:val="22"/>
          <w:szCs w:val="22"/>
        </w:rPr>
      </w:pPr>
      <w:r>
        <w:rPr>
          <w:rFonts w:eastAsia="Times New Roman" w:cstheme="minorHAnsi"/>
          <w:color w:val="000000" w:themeColor="text1"/>
          <w:sz w:val="22"/>
          <w:szCs w:val="22"/>
        </w:rPr>
        <w:t xml:space="preserve">Desire to provide proper female shirts since we have a lot of women.  </w:t>
      </w:r>
      <w:proofErr w:type="spellStart"/>
      <w:r>
        <w:rPr>
          <w:rFonts w:eastAsia="Times New Roman" w:cstheme="minorHAnsi"/>
          <w:color w:val="000000" w:themeColor="text1"/>
          <w:sz w:val="22"/>
          <w:szCs w:val="22"/>
        </w:rPr>
        <w:t>Kakatsch</w:t>
      </w:r>
      <w:proofErr w:type="spellEnd"/>
      <w:r>
        <w:rPr>
          <w:rFonts w:eastAsia="Times New Roman" w:cstheme="minorHAnsi"/>
          <w:color w:val="000000" w:themeColor="text1"/>
          <w:sz w:val="22"/>
          <w:szCs w:val="22"/>
        </w:rPr>
        <w:t xml:space="preserve"> reminded of Adam</w:t>
      </w:r>
    </w:p>
    <w:p w14:paraId="6176D6CC" w14:textId="32C4D987" w:rsidR="0099050F" w:rsidRDefault="0099050F" w:rsidP="0099050F">
      <w:pPr>
        <w:pStyle w:val="ListParagraph"/>
        <w:numPr>
          <w:ilvl w:val="0"/>
          <w:numId w:val="42"/>
        </w:numPr>
        <w:rPr>
          <w:rFonts w:eastAsia="Times New Roman" w:cstheme="minorHAnsi"/>
          <w:color w:val="000000" w:themeColor="text1"/>
          <w:sz w:val="22"/>
          <w:szCs w:val="22"/>
        </w:rPr>
      </w:pPr>
      <w:r>
        <w:rPr>
          <w:rFonts w:eastAsia="Times New Roman" w:cstheme="minorHAnsi"/>
          <w:color w:val="000000" w:themeColor="text1"/>
          <w:sz w:val="22"/>
          <w:szCs w:val="22"/>
        </w:rPr>
        <w:t>Todd will include Ben on comms with UWSP SLEA, DU chapter</w:t>
      </w:r>
    </w:p>
    <w:p w14:paraId="44D9CC10" w14:textId="4004998F" w:rsidR="0099050F" w:rsidRDefault="0099050F" w:rsidP="0099050F">
      <w:pPr>
        <w:pStyle w:val="ListParagraph"/>
        <w:numPr>
          <w:ilvl w:val="0"/>
          <w:numId w:val="42"/>
        </w:numPr>
        <w:rPr>
          <w:rFonts w:eastAsia="Times New Roman" w:cstheme="minorHAnsi"/>
          <w:color w:val="000000" w:themeColor="text1"/>
          <w:sz w:val="22"/>
          <w:szCs w:val="22"/>
        </w:rPr>
      </w:pPr>
      <w:r>
        <w:rPr>
          <w:rFonts w:eastAsia="Times New Roman" w:cstheme="minorHAnsi"/>
          <w:color w:val="000000" w:themeColor="text1"/>
          <w:sz w:val="22"/>
          <w:szCs w:val="22"/>
        </w:rPr>
        <w:t xml:space="preserve">Golden Sands as a </w:t>
      </w:r>
      <w:r w:rsidR="00132254">
        <w:rPr>
          <w:rFonts w:eastAsia="Times New Roman" w:cstheme="minorHAnsi"/>
          <w:color w:val="000000" w:themeColor="text1"/>
          <w:sz w:val="22"/>
          <w:szCs w:val="22"/>
        </w:rPr>
        <w:t>vendor</w:t>
      </w:r>
      <w:bookmarkStart w:id="0" w:name="_GoBack"/>
      <w:bookmarkEnd w:id="0"/>
      <w:r>
        <w:rPr>
          <w:rFonts w:eastAsia="Times New Roman" w:cstheme="minorHAnsi"/>
          <w:color w:val="000000" w:themeColor="text1"/>
          <w:sz w:val="22"/>
          <w:szCs w:val="22"/>
        </w:rPr>
        <w:t>?  Taylor said he would reach out to see if they have any interest.  Don may be able to reach out to him</w:t>
      </w:r>
    </w:p>
    <w:p w14:paraId="1D4C7AB8" w14:textId="6C07D830" w:rsidR="0099050F" w:rsidRPr="00BE4061" w:rsidRDefault="0099050F" w:rsidP="0099050F">
      <w:pPr>
        <w:pStyle w:val="ListParagraph"/>
        <w:numPr>
          <w:ilvl w:val="0"/>
          <w:numId w:val="42"/>
        </w:numPr>
        <w:rPr>
          <w:rFonts w:eastAsia="Times New Roman" w:cstheme="minorHAnsi"/>
          <w:color w:val="000000" w:themeColor="text1"/>
          <w:sz w:val="22"/>
          <w:szCs w:val="22"/>
        </w:rPr>
      </w:pPr>
      <w:r w:rsidRPr="00BE4061">
        <w:rPr>
          <w:rFonts w:eastAsia="Times New Roman" w:cstheme="minorHAnsi"/>
          <w:b/>
          <w:bCs/>
          <w:color w:val="FF0000"/>
          <w:sz w:val="22"/>
          <w:szCs w:val="22"/>
        </w:rPr>
        <w:t>ACTION: Chairs need to tell Todd what they need for volunteer</w:t>
      </w:r>
      <w:r w:rsidR="00D86E00" w:rsidRPr="00BE4061">
        <w:rPr>
          <w:rFonts w:eastAsia="Times New Roman" w:cstheme="minorHAnsi"/>
          <w:b/>
          <w:bCs/>
          <w:color w:val="FF0000"/>
          <w:sz w:val="22"/>
          <w:szCs w:val="22"/>
        </w:rPr>
        <w:t>s for both set-up</w:t>
      </w:r>
      <w:r w:rsidR="00BE4061" w:rsidRPr="00BE4061">
        <w:rPr>
          <w:rFonts w:eastAsia="Times New Roman" w:cstheme="minorHAnsi"/>
          <w:b/>
          <w:bCs/>
          <w:color w:val="FF0000"/>
          <w:sz w:val="22"/>
          <w:szCs w:val="22"/>
        </w:rPr>
        <w:t xml:space="preserve"> and day of</w:t>
      </w:r>
      <w:r w:rsidR="00D86E00" w:rsidRPr="00BE4061">
        <w:rPr>
          <w:rFonts w:eastAsia="Times New Roman" w:cstheme="minorHAnsi"/>
          <w:color w:val="FF0000"/>
          <w:sz w:val="22"/>
          <w:szCs w:val="22"/>
        </w:rPr>
        <w:t xml:space="preserve"> </w:t>
      </w:r>
    </w:p>
    <w:p w14:paraId="5E0A6BAF" w14:textId="77777777" w:rsidR="00016D50" w:rsidRDefault="00016D50" w:rsidP="00016D50">
      <w:pPr>
        <w:rPr>
          <w:rFonts w:eastAsia="Times New Roman" w:cstheme="minorHAnsi"/>
          <w:color w:val="000000" w:themeColor="text1"/>
          <w:sz w:val="22"/>
          <w:szCs w:val="22"/>
        </w:rPr>
      </w:pPr>
    </w:p>
    <w:p w14:paraId="3FD76DEB" w14:textId="77777777" w:rsidR="00D86E00" w:rsidRDefault="003D6AA5" w:rsidP="00D86E00">
      <w:pPr>
        <w:rPr>
          <w:rFonts w:eastAsia="Times New Roman" w:cstheme="minorHAnsi"/>
          <w:color w:val="000000" w:themeColor="text1"/>
          <w:sz w:val="22"/>
          <w:szCs w:val="22"/>
        </w:rPr>
      </w:pPr>
      <w:r w:rsidRPr="00D86E00">
        <w:rPr>
          <w:rFonts w:eastAsia="Times New Roman" w:cstheme="minorHAnsi"/>
          <w:b/>
          <w:bCs/>
          <w:color w:val="000000" w:themeColor="text1"/>
          <w:sz w:val="22"/>
          <w:szCs w:val="22"/>
        </w:rPr>
        <w:t>NEW BUSINESS</w:t>
      </w:r>
    </w:p>
    <w:p w14:paraId="3852B8DF" w14:textId="3961161C" w:rsidR="00D86E00" w:rsidRDefault="00D86E00" w:rsidP="00D86E00">
      <w:pPr>
        <w:pStyle w:val="ListParagraph"/>
        <w:numPr>
          <w:ilvl w:val="0"/>
          <w:numId w:val="49"/>
        </w:numPr>
        <w:rPr>
          <w:rFonts w:eastAsia="Times New Roman" w:cstheme="minorHAnsi"/>
          <w:color w:val="000000" w:themeColor="text1"/>
          <w:sz w:val="22"/>
          <w:szCs w:val="22"/>
        </w:rPr>
      </w:pPr>
      <w:r>
        <w:rPr>
          <w:rFonts w:eastAsia="Times New Roman" w:cstheme="minorHAnsi"/>
          <w:color w:val="000000" w:themeColor="text1"/>
          <w:sz w:val="22"/>
          <w:szCs w:val="22"/>
        </w:rPr>
        <w:t xml:space="preserve"> </w:t>
      </w:r>
      <w:r w:rsidRPr="00D86E00">
        <w:rPr>
          <w:rFonts w:eastAsia="Times New Roman" w:cstheme="minorHAnsi"/>
          <w:color w:val="000000" w:themeColor="text1"/>
          <w:sz w:val="22"/>
          <w:szCs w:val="22"/>
        </w:rPr>
        <w:t xml:space="preserve">Ross </w:t>
      </w:r>
      <w:r>
        <w:rPr>
          <w:rFonts w:eastAsia="Times New Roman" w:cstheme="minorHAnsi"/>
          <w:color w:val="000000" w:themeColor="text1"/>
          <w:sz w:val="22"/>
          <w:szCs w:val="22"/>
        </w:rPr>
        <w:t>shared</w:t>
      </w:r>
      <w:r w:rsidRPr="00D86E00">
        <w:rPr>
          <w:rFonts w:eastAsia="Times New Roman" w:cstheme="minorHAnsi"/>
          <w:color w:val="000000" w:themeColor="text1"/>
          <w:sz w:val="22"/>
          <w:szCs w:val="22"/>
        </w:rPr>
        <w:t xml:space="preserve"> last year’s check list of what needs to be done each week leading up</w:t>
      </w:r>
      <w:r>
        <w:rPr>
          <w:rFonts w:eastAsia="Times New Roman" w:cstheme="minorHAnsi"/>
          <w:color w:val="000000" w:themeColor="text1"/>
          <w:sz w:val="22"/>
          <w:szCs w:val="22"/>
        </w:rPr>
        <w:t xml:space="preserve"> to the EXPO</w:t>
      </w:r>
      <w:r w:rsidRPr="00D86E00">
        <w:rPr>
          <w:rFonts w:eastAsia="Times New Roman" w:cstheme="minorHAnsi"/>
          <w:color w:val="000000" w:themeColor="text1"/>
          <w:sz w:val="22"/>
          <w:szCs w:val="22"/>
        </w:rPr>
        <w:t>.  ACTION:  All chairs need to look at this list in prep for the actual</w:t>
      </w:r>
      <w:r>
        <w:rPr>
          <w:rFonts w:eastAsia="Times New Roman" w:cstheme="minorHAnsi"/>
          <w:color w:val="000000" w:themeColor="text1"/>
          <w:sz w:val="22"/>
          <w:szCs w:val="22"/>
        </w:rPr>
        <w:t xml:space="preserve"> event.</w:t>
      </w:r>
    </w:p>
    <w:p w14:paraId="6BD98E0E" w14:textId="18D0015D" w:rsidR="00D86E00" w:rsidRDefault="00D86E00" w:rsidP="00D86E00">
      <w:pPr>
        <w:pStyle w:val="ListParagraph"/>
        <w:numPr>
          <w:ilvl w:val="0"/>
          <w:numId w:val="49"/>
        </w:numPr>
        <w:rPr>
          <w:rFonts w:eastAsia="Times New Roman" w:cstheme="minorHAnsi"/>
          <w:color w:val="000000" w:themeColor="text1"/>
          <w:sz w:val="22"/>
          <w:szCs w:val="22"/>
        </w:rPr>
      </w:pPr>
      <w:r>
        <w:rPr>
          <w:rFonts w:eastAsia="Times New Roman" w:cstheme="minorHAnsi"/>
          <w:color w:val="000000" w:themeColor="text1"/>
          <w:sz w:val="22"/>
          <w:szCs w:val="22"/>
        </w:rPr>
        <w:t xml:space="preserve">Ross introduced a draft proposal </w:t>
      </w:r>
      <w:r w:rsidR="00CD330D">
        <w:rPr>
          <w:rFonts w:eastAsia="Times New Roman" w:cstheme="minorHAnsi"/>
          <w:color w:val="000000" w:themeColor="text1"/>
          <w:sz w:val="22"/>
          <w:szCs w:val="22"/>
        </w:rPr>
        <w:t xml:space="preserve">that he had sent out previously </w:t>
      </w:r>
      <w:r>
        <w:rPr>
          <w:rFonts w:eastAsia="Times New Roman" w:cstheme="minorHAnsi"/>
          <w:color w:val="000000" w:themeColor="text1"/>
          <w:sz w:val="22"/>
          <w:szCs w:val="22"/>
        </w:rPr>
        <w:t>in how to consider spending</w:t>
      </w:r>
      <w:r w:rsidR="00CD330D">
        <w:rPr>
          <w:rFonts w:eastAsia="Times New Roman" w:cstheme="minorHAnsi"/>
          <w:color w:val="000000" w:themeColor="text1"/>
          <w:sz w:val="22"/>
          <w:szCs w:val="22"/>
        </w:rPr>
        <w:t xml:space="preserve"> net EXPO proceeds</w:t>
      </w:r>
      <w:r>
        <w:rPr>
          <w:rFonts w:eastAsia="Times New Roman" w:cstheme="minorHAnsi"/>
          <w:color w:val="000000" w:themeColor="text1"/>
          <w:sz w:val="22"/>
          <w:szCs w:val="22"/>
        </w:rPr>
        <w:t xml:space="preserve"> </w:t>
      </w:r>
    </w:p>
    <w:p w14:paraId="20B5CC7D" w14:textId="0517C9B2" w:rsidR="00D86E00" w:rsidRDefault="00D86E00" w:rsidP="00D86E00">
      <w:pPr>
        <w:pStyle w:val="ListParagraph"/>
        <w:numPr>
          <w:ilvl w:val="1"/>
          <w:numId w:val="49"/>
        </w:numPr>
        <w:rPr>
          <w:rFonts w:eastAsia="Times New Roman" w:cstheme="minorHAnsi"/>
          <w:color w:val="000000" w:themeColor="text1"/>
          <w:sz w:val="22"/>
          <w:szCs w:val="22"/>
        </w:rPr>
      </w:pPr>
      <w:r>
        <w:rPr>
          <w:rFonts w:eastAsia="Times New Roman" w:cstheme="minorHAnsi"/>
          <w:color w:val="000000" w:themeColor="text1"/>
          <w:sz w:val="22"/>
          <w:szCs w:val="22"/>
        </w:rPr>
        <w:t>Sustaining the EXPO</w:t>
      </w:r>
    </w:p>
    <w:p w14:paraId="7CA15C12" w14:textId="21606EEF" w:rsidR="00D86E00" w:rsidRDefault="00D86E00" w:rsidP="00D86E00">
      <w:pPr>
        <w:pStyle w:val="ListParagraph"/>
        <w:numPr>
          <w:ilvl w:val="1"/>
          <w:numId w:val="49"/>
        </w:numPr>
        <w:rPr>
          <w:rFonts w:eastAsia="Times New Roman" w:cstheme="minorHAnsi"/>
          <w:color w:val="000000" w:themeColor="text1"/>
          <w:sz w:val="22"/>
          <w:szCs w:val="22"/>
        </w:rPr>
      </w:pPr>
      <w:r>
        <w:rPr>
          <w:rFonts w:eastAsia="Times New Roman" w:cstheme="minorHAnsi"/>
          <w:color w:val="000000" w:themeColor="text1"/>
          <w:sz w:val="22"/>
          <w:szCs w:val="22"/>
        </w:rPr>
        <w:t>Improving/growing the EXPO</w:t>
      </w:r>
    </w:p>
    <w:p w14:paraId="0B8C9CFF" w14:textId="57A0A9B2" w:rsidR="00D86E00" w:rsidRDefault="00D86E00" w:rsidP="00D86E00">
      <w:pPr>
        <w:pStyle w:val="ListParagraph"/>
        <w:numPr>
          <w:ilvl w:val="1"/>
          <w:numId w:val="49"/>
        </w:numPr>
        <w:rPr>
          <w:rFonts w:eastAsia="Times New Roman" w:cstheme="minorHAnsi"/>
          <w:color w:val="000000" w:themeColor="text1"/>
          <w:sz w:val="22"/>
          <w:szCs w:val="22"/>
        </w:rPr>
      </w:pPr>
      <w:r>
        <w:rPr>
          <w:rFonts w:eastAsia="Times New Roman" w:cstheme="minorHAnsi"/>
          <w:color w:val="000000" w:themeColor="text1"/>
          <w:sz w:val="22"/>
          <w:szCs w:val="22"/>
        </w:rPr>
        <w:t xml:space="preserve">Investing in </w:t>
      </w:r>
      <w:r w:rsidR="00CD330D">
        <w:rPr>
          <w:rFonts w:eastAsia="Times New Roman" w:cstheme="minorHAnsi"/>
          <w:color w:val="000000" w:themeColor="text1"/>
          <w:sz w:val="22"/>
          <w:szCs w:val="22"/>
        </w:rPr>
        <w:t xml:space="preserve">initiatives important to Waterfowling </w:t>
      </w:r>
    </w:p>
    <w:p w14:paraId="499AF3AC" w14:textId="2F94F16E" w:rsidR="00CD330D" w:rsidRDefault="00CD330D" w:rsidP="00CD330D">
      <w:pPr>
        <w:pStyle w:val="ListParagraph"/>
        <w:ind w:left="0"/>
        <w:rPr>
          <w:rFonts w:eastAsia="Times New Roman" w:cstheme="minorHAnsi"/>
          <w:b/>
          <w:bCs/>
          <w:color w:val="FF0000"/>
          <w:sz w:val="22"/>
          <w:szCs w:val="22"/>
        </w:rPr>
      </w:pPr>
      <w:r w:rsidRPr="00CD330D">
        <w:rPr>
          <w:rFonts w:eastAsia="Times New Roman" w:cstheme="minorHAnsi"/>
          <w:b/>
          <w:bCs/>
          <w:color w:val="FF0000"/>
          <w:sz w:val="22"/>
          <w:szCs w:val="22"/>
        </w:rPr>
        <w:t>ACTION: team needs to look through the draft proposal and be prepared to discuss at next EXPO</w:t>
      </w:r>
    </w:p>
    <w:p w14:paraId="7FFED9F4" w14:textId="78E5551D" w:rsidR="00CD330D" w:rsidRPr="00CD330D" w:rsidRDefault="00CD330D" w:rsidP="00CD330D">
      <w:pPr>
        <w:pStyle w:val="ListParagraph"/>
        <w:numPr>
          <w:ilvl w:val="0"/>
          <w:numId w:val="49"/>
        </w:numPr>
        <w:rPr>
          <w:rFonts w:eastAsia="Times New Roman" w:cstheme="minorHAnsi"/>
          <w:color w:val="000000" w:themeColor="text1"/>
          <w:sz w:val="22"/>
          <w:szCs w:val="22"/>
        </w:rPr>
      </w:pPr>
      <w:r w:rsidRPr="00CD330D">
        <w:rPr>
          <w:rFonts w:eastAsia="Times New Roman" w:cstheme="minorHAnsi"/>
          <w:color w:val="000000" w:themeColor="text1"/>
          <w:sz w:val="22"/>
          <w:szCs w:val="22"/>
        </w:rPr>
        <w:t xml:space="preserve">Big decisions </w:t>
      </w:r>
      <w:r w:rsidR="005D4C63">
        <w:rPr>
          <w:rFonts w:eastAsia="Times New Roman" w:cstheme="minorHAnsi"/>
          <w:color w:val="000000" w:themeColor="text1"/>
          <w:sz w:val="22"/>
          <w:szCs w:val="22"/>
        </w:rPr>
        <w:t xml:space="preserve">loom </w:t>
      </w:r>
      <w:r w:rsidRPr="00CD330D">
        <w:rPr>
          <w:rFonts w:eastAsia="Times New Roman" w:cstheme="minorHAnsi"/>
          <w:color w:val="000000" w:themeColor="text1"/>
          <w:sz w:val="22"/>
          <w:szCs w:val="22"/>
        </w:rPr>
        <w:t>for 2023</w:t>
      </w:r>
      <w:r>
        <w:rPr>
          <w:rFonts w:eastAsia="Times New Roman" w:cstheme="minorHAnsi"/>
          <w:color w:val="000000" w:themeColor="text1"/>
          <w:sz w:val="22"/>
          <w:szCs w:val="22"/>
        </w:rPr>
        <w:t xml:space="preserve">: Ross discussed some of the challenges in growing the EXPO: </w:t>
      </w:r>
      <w:r w:rsidR="005D4C63">
        <w:rPr>
          <w:rFonts w:eastAsia="Times New Roman" w:cstheme="minorHAnsi"/>
          <w:color w:val="000000" w:themeColor="text1"/>
          <w:sz w:val="22"/>
          <w:szCs w:val="22"/>
        </w:rPr>
        <w:t xml:space="preserve">Example: </w:t>
      </w:r>
      <w:r>
        <w:rPr>
          <w:rFonts w:eastAsia="Times New Roman" w:cstheme="minorHAnsi"/>
          <w:color w:val="000000" w:themeColor="text1"/>
          <w:sz w:val="22"/>
          <w:szCs w:val="22"/>
        </w:rPr>
        <w:t xml:space="preserve">a 1-day event may struggle to grow more vendors (a significant </w:t>
      </w:r>
      <w:r w:rsidR="005D4C63">
        <w:rPr>
          <w:rFonts w:eastAsia="Times New Roman" w:cstheme="minorHAnsi"/>
          <w:color w:val="000000" w:themeColor="text1"/>
          <w:sz w:val="22"/>
          <w:szCs w:val="22"/>
        </w:rPr>
        <w:t xml:space="preserve">patron desire) or bigger sponsor; </w:t>
      </w:r>
      <w:proofErr w:type="spellStart"/>
      <w:r w:rsidR="005D4C63">
        <w:rPr>
          <w:rFonts w:eastAsia="Times New Roman" w:cstheme="minorHAnsi"/>
          <w:color w:val="000000" w:themeColor="text1"/>
          <w:sz w:val="22"/>
          <w:szCs w:val="22"/>
        </w:rPr>
        <w:t>Incrementalizing</w:t>
      </w:r>
      <w:proofErr w:type="spellEnd"/>
      <w:r w:rsidR="005D4C63">
        <w:rPr>
          <w:rFonts w:eastAsia="Times New Roman" w:cstheme="minorHAnsi"/>
          <w:color w:val="000000" w:themeColor="text1"/>
          <w:sz w:val="22"/>
          <w:szCs w:val="22"/>
        </w:rPr>
        <w:t xml:space="preserve"> professional management.  These decisions will be challenging to squeeze in before EXPO 2 but if not, we have to come back quickly after the </w:t>
      </w:r>
      <w:r w:rsidR="00BE4061">
        <w:rPr>
          <w:rFonts w:eastAsia="Times New Roman" w:cstheme="minorHAnsi"/>
          <w:color w:val="000000" w:themeColor="text1"/>
          <w:sz w:val="22"/>
          <w:szCs w:val="22"/>
        </w:rPr>
        <w:t>EXPO and take such decisions quickly.  Discus</w:t>
      </w:r>
      <w:r w:rsidR="007E32FE">
        <w:rPr>
          <w:rFonts w:eastAsia="Times New Roman" w:cstheme="minorHAnsi"/>
          <w:color w:val="000000" w:themeColor="text1"/>
          <w:sz w:val="22"/>
          <w:szCs w:val="22"/>
        </w:rPr>
        <w:t>s</w:t>
      </w:r>
      <w:r w:rsidR="00BE4061">
        <w:rPr>
          <w:rFonts w:eastAsia="Times New Roman" w:cstheme="minorHAnsi"/>
          <w:color w:val="000000" w:themeColor="text1"/>
          <w:sz w:val="22"/>
          <w:szCs w:val="22"/>
        </w:rPr>
        <w:t xml:space="preserve"> more at next meeting </w:t>
      </w:r>
    </w:p>
    <w:p w14:paraId="4C9C3B54" w14:textId="16D9761D" w:rsidR="003D6AA5" w:rsidRDefault="00D86E00" w:rsidP="003D6AA5">
      <w:pPr>
        <w:rPr>
          <w:rFonts w:eastAsia="Times New Roman" w:cstheme="minorHAnsi"/>
          <w:color w:val="000000" w:themeColor="text1"/>
          <w:sz w:val="22"/>
          <w:szCs w:val="22"/>
        </w:rPr>
      </w:pPr>
      <w:r w:rsidRPr="00D86E00">
        <w:rPr>
          <w:rFonts w:eastAsia="Times New Roman" w:cstheme="minorHAnsi"/>
          <w:color w:val="000000" w:themeColor="text1"/>
          <w:sz w:val="22"/>
          <w:szCs w:val="22"/>
        </w:rPr>
        <w:t xml:space="preserve"> </w:t>
      </w:r>
    </w:p>
    <w:p w14:paraId="18505232" w14:textId="3F1A51B4" w:rsidR="00313D6C" w:rsidRPr="007E32FE" w:rsidRDefault="003D6AA5" w:rsidP="007E32FE">
      <w:pPr>
        <w:rPr>
          <w:rFonts w:eastAsia="Times New Roman" w:cstheme="minorHAnsi"/>
          <w:color w:val="000000" w:themeColor="text1"/>
          <w:sz w:val="22"/>
          <w:szCs w:val="22"/>
        </w:rPr>
      </w:pPr>
      <w:r w:rsidRPr="007E32FE">
        <w:rPr>
          <w:rFonts w:eastAsia="Times New Roman" w:cstheme="minorHAnsi"/>
          <w:b/>
          <w:bCs/>
          <w:color w:val="FF0000"/>
          <w:sz w:val="22"/>
          <w:szCs w:val="22"/>
        </w:rPr>
        <w:t>Next meeting will be</w:t>
      </w:r>
      <w:r w:rsidR="0085023E" w:rsidRPr="007E32FE">
        <w:rPr>
          <w:rFonts w:eastAsia="Times New Roman" w:cstheme="minorHAnsi"/>
          <w:b/>
          <w:bCs/>
          <w:color w:val="FF0000"/>
          <w:sz w:val="22"/>
          <w:szCs w:val="22"/>
        </w:rPr>
        <w:t xml:space="preserve"> </w:t>
      </w:r>
      <w:r w:rsidR="007E32FE" w:rsidRPr="007E32FE">
        <w:rPr>
          <w:rFonts w:eastAsia="Times New Roman" w:cstheme="minorHAnsi"/>
          <w:b/>
          <w:bCs/>
          <w:color w:val="FF0000"/>
          <w:sz w:val="22"/>
          <w:szCs w:val="22"/>
        </w:rPr>
        <w:t>25 July – Monday at 6:30pm</w:t>
      </w:r>
      <w:r>
        <w:rPr>
          <w:rFonts w:eastAsia="Times New Roman" w:cstheme="minorHAnsi"/>
          <w:color w:val="000000" w:themeColor="text1"/>
          <w:sz w:val="22"/>
          <w:szCs w:val="22"/>
        </w:rPr>
        <w:t xml:space="preserve">---we need to focus on the expectations of the set-up and day of coordination.  </w:t>
      </w:r>
    </w:p>
    <w:p w14:paraId="23B55845" w14:textId="77777777" w:rsidR="00106E55" w:rsidRPr="00C07076" w:rsidRDefault="00106E55" w:rsidP="00BE3530">
      <w:pPr>
        <w:rPr>
          <w:rFonts w:eastAsia="Times New Roman" w:cstheme="minorHAnsi"/>
          <w:color w:val="000000" w:themeColor="text1"/>
          <w:sz w:val="22"/>
          <w:szCs w:val="22"/>
        </w:rPr>
      </w:pPr>
    </w:p>
    <w:p w14:paraId="734D6988" w14:textId="77777777" w:rsidR="00106E55" w:rsidRDefault="00106E55" w:rsidP="00BE3530">
      <w:pPr>
        <w:rPr>
          <w:rFonts w:eastAsia="Times New Roman" w:cstheme="minorHAnsi"/>
          <w:b/>
          <w:bCs/>
          <w:color w:val="000000" w:themeColor="text1"/>
          <w:sz w:val="22"/>
          <w:szCs w:val="22"/>
        </w:rPr>
      </w:pPr>
    </w:p>
    <w:p w14:paraId="279FE9C0" w14:textId="11DB1BE3" w:rsidR="00B6125D" w:rsidRPr="0085023E" w:rsidRDefault="00B6125D" w:rsidP="0085023E">
      <w:pPr>
        <w:rPr>
          <w:rFonts w:eastAsia="Times New Roman" w:cstheme="minorHAnsi"/>
          <w:color w:val="000000" w:themeColor="text1"/>
          <w:sz w:val="22"/>
          <w:szCs w:val="22"/>
        </w:rPr>
      </w:pPr>
    </w:p>
    <w:p w14:paraId="6778CBC1" w14:textId="624D67C8" w:rsidR="00BC4FCC" w:rsidRPr="0085023E" w:rsidRDefault="00BC4FCC" w:rsidP="0085023E">
      <w:pPr>
        <w:rPr>
          <w:rFonts w:eastAsia="Times New Roman" w:cstheme="minorHAnsi"/>
          <w:b/>
          <w:bCs/>
          <w:color w:val="FF0000"/>
          <w:sz w:val="22"/>
          <w:szCs w:val="22"/>
        </w:rPr>
      </w:pPr>
    </w:p>
    <w:sectPr w:rsidR="00BC4FCC" w:rsidRPr="0085023E" w:rsidSect="00F87DC1">
      <w:headerReference w:type="default" r:id="rId7"/>
      <w:footerReference w:type="even" r:id="rId8"/>
      <w:footerReference w:type="default" r:id="rId9"/>
      <w:pgSz w:w="12240" w:h="15840"/>
      <w:pgMar w:top="2094" w:right="1170" w:bottom="795"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2B2E2" w14:textId="77777777" w:rsidR="00216324" w:rsidRDefault="00216324" w:rsidP="007859E9">
      <w:r>
        <w:separator/>
      </w:r>
    </w:p>
  </w:endnote>
  <w:endnote w:type="continuationSeparator" w:id="0">
    <w:p w14:paraId="059F682D" w14:textId="77777777" w:rsidR="00216324" w:rsidRDefault="00216324" w:rsidP="00785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adley Hand ITC">
    <w:panose1 w:val="00000700000000000000"/>
    <w:charset w:val="4D"/>
    <w:family w:val="auto"/>
    <w:pitch w:val="variable"/>
    <w:sig w:usb0="800000FF" w:usb1="5000204A" w:usb2="00000000" w:usb3="00000000" w:csb0="00000111" w:csb1="00000000"/>
  </w:font>
  <w:font w:name="Baloo">
    <w:altName w:val="﷽﷽﷽﷽﷽﷽Gray, Accent 3, Darker 50%"/>
    <w:panose1 w:val="020B0604020202020204"/>
    <w:charset w:val="4D"/>
    <w:family w:val="script"/>
    <w:pitch w:val="variable"/>
    <w:sig w:usb0="A000807F" w:usb1="4000207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32593969"/>
      <w:docPartObj>
        <w:docPartGallery w:val="Page Numbers (Bottom of Page)"/>
        <w:docPartUnique/>
      </w:docPartObj>
    </w:sdtPr>
    <w:sdtEndPr>
      <w:rPr>
        <w:rStyle w:val="PageNumber"/>
      </w:rPr>
    </w:sdtEndPr>
    <w:sdtContent>
      <w:p w14:paraId="1213807D" w14:textId="39582E22" w:rsidR="00AD3B6D" w:rsidRDefault="00AD3B6D" w:rsidP="00682D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1CDB3C" w14:textId="77777777" w:rsidR="00AD3B6D" w:rsidRDefault="00AD3B6D" w:rsidP="00AD3B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7798565"/>
      <w:docPartObj>
        <w:docPartGallery w:val="Page Numbers (Bottom of Page)"/>
        <w:docPartUnique/>
      </w:docPartObj>
    </w:sdtPr>
    <w:sdtEndPr>
      <w:rPr>
        <w:rStyle w:val="PageNumber"/>
      </w:rPr>
    </w:sdtEndPr>
    <w:sdtContent>
      <w:p w14:paraId="66D3F03F" w14:textId="5A68AC16" w:rsidR="00AD3B6D" w:rsidRDefault="00AD3B6D" w:rsidP="00682D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C27373" w14:textId="77777777" w:rsidR="00AD3B6D" w:rsidRDefault="00AD3B6D" w:rsidP="00AD3B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6A396" w14:textId="77777777" w:rsidR="00216324" w:rsidRDefault="00216324" w:rsidP="007859E9">
      <w:r>
        <w:separator/>
      </w:r>
    </w:p>
  </w:footnote>
  <w:footnote w:type="continuationSeparator" w:id="0">
    <w:p w14:paraId="16969227" w14:textId="77777777" w:rsidR="00216324" w:rsidRDefault="00216324" w:rsidP="00785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04507" w14:textId="013FD262" w:rsidR="00EC0D19" w:rsidRDefault="00EC0D19" w:rsidP="00EC0D19">
    <w:pPr>
      <w:pStyle w:val="Header"/>
      <w:jc w:val="right"/>
      <w:rPr>
        <w:rFonts w:ascii="Bradley Hand ITC" w:hAnsi="Bradley Hand ITC" w:cs="Baloo"/>
        <w:b/>
        <w:bCs/>
        <w:sz w:val="32"/>
        <w:szCs w:val="16"/>
      </w:rPr>
    </w:pPr>
    <w:r w:rsidRPr="006E46A6">
      <w:rPr>
        <w:rFonts w:ascii="Bradley Hand ITC" w:hAnsi="Bradley Hand ITC" w:cs="Baloo"/>
        <w:b/>
        <w:bCs/>
        <w:noProof/>
        <w:sz w:val="32"/>
        <w:szCs w:val="16"/>
      </w:rPr>
      <w:drawing>
        <wp:anchor distT="0" distB="0" distL="114300" distR="114300" simplePos="0" relativeHeight="251659264" behindDoc="0" locked="0" layoutInCell="1" allowOverlap="1" wp14:anchorId="43B40537" wp14:editId="47032332">
          <wp:simplePos x="0" y="0"/>
          <wp:positionH relativeFrom="column">
            <wp:posOffset>0</wp:posOffset>
          </wp:positionH>
          <wp:positionV relativeFrom="paragraph">
            <wp:posOffset>-51523</wp:posOffset>
          </wp:positionV>
          <wp:extent cx="1789044" cy="874643"/>
          <wp:effectExtent l="0" t="0" r="1905" b="1905"/>
          <wp:wrapNone/>
          <wp:docPr id="7" name="Picture 7"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89044" cy="874643"/>
                  </a:xfrm>
                  <a:prstGeom prst="rect">
                    <a:avLst/>
                  </a:prstGeom>
                </pic:spPr>
              </pic:pic>
            </a:graphicData>
          </a:graphic>
          <wp14:sizeRelH relativeFrom="margin">
            <wp14:pctWidth>0</wp14:pctWidth>
          </wp14:sizeRelH>
          <wp14:sizeRelV relativeFrom="margin">
            <wp14:pctHeight>0</wp14:pctHeight>
          </wp14:sizeRelV>
        </wp:anchor>
      </w:drawing>
    </w:r>
  </w:p>
  <w:p w14:paraId="2801A7EE" w14:textId="3F624BAE" w:rsidR="00EC0D19" w:rsidRDefault="00EC0D19" w:rsidP="00EC0D19">
    <w:pPr>
      <w:pStyle w:val="Header"/>
      <w:jc w:val="right"/>
      <w:rPr>
        <w:rFonts w:ascii="Bradley Hand ITC" w:hAnsi="Bradley Hand ITC" w:cs="Baloo"/>
        <w:b/>
        <w:bCs/>
        <w:sz w:val="32"/>
        <w:szCs w:val="16"/>
      </w:rPr>
    </w:pPr>
  </w:p>
  <w:p w14:paraId="521000F9" w14:textId="589257D1" w:rsidR="00EC0D19" w:rsidRPr="006E46A6" w:rsidRDefault="00EC0D19" w:rsidP="00EC0D19">
    <w:pPr>
      <w:pStyle w:val="Header"/>
      <w:jc w:val="right"/>
      <w:rPr>
        <w:rFonts w:ascii="Bradley Hand ITC" w:hAnsi="Bradley Hand ITC" w:cs="Baloo"/>
        <w:b/>
        <w:bCs/>
        <w:sz w:val="32"/>
        <w:szCs w:val="16"/>
      </w:rPr>
    </w:pPr>
    <w:r w:rsidRPr="006E46A6">
      <w:rPr>
        <w:rFonts w:ascii="Bradley Hand ITC" w:hAnsi="Bradley Hand ITC" w:cs="Baloo"/>
        <w:b/>
        <w:bCs/>
        <w:sz w:val="32"/>
        <w:szCs w:val="16"/>
      </w:rPr>
      <w:t>Working Together for Wisconsin’s Waterfowlers</w:t>
    </w:r>
  </w:p>
  <w:p w14:paraId="1F919755" w14:textId="593A0130" w:rsidR="007859E9" w:rsidRDefault="007859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77E03"/>
    <w:multiLevelType w:val="hybridMultilevel"/>
    <w:tmpl w:val="4D0C43F4"/>
    <w:lvl w:ilvl="0" w:tplc="DF764C62">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0C1995"/>
    <w:multiLevelType w:val="hybridMultilevel"/>
    <w:tmpl w:val="EFFAF62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A60FD9"/>
    <w:multiLevelType w:val="hybridMultilevel"/>
    <w:tmpl w:val="7854AE68"/>
    <w:lvl w:ilvl="0" w:tplc="B54E0BF2">
      <w:start w:val="1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3" w15:restartNumberingAfterBreak="0">
    <w:nsid w:val="07DD4EDD"/>
    <w:multiLevelType w:val="hybridMultilevel"/>
    <w:tmpl w:val="FD3A3256"/>
    <w:lvl w:ilvl="0" w:tplc="B54E0BF2">
      <w:start w:val="14"/>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A2593B"/>
    <w:multiLevelType w:val="hybridMultilevel"/>
    <w:tmpl w:val="46B62E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703A1D"/>
    <w:multiLevelType w:val="hybridMultilevel"/>
    <w:tmpl w:val="46325ADC"/>
    <w:lvl w:ilvl="0" w:tplc="FFFFFFF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EC3870"/>
    <w:multiLevelType w:val="hybridMultilevel"/>
    <w:tmpl w:val="9AA6802E"/>
    <w:lvl w:ilvl="0" w:tplc="9F20FC4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3A1485"/>
    <w:multiLevelType w:val="hybridMultilevel"/>
    <w:tmpl w:val="CAC43D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9A598B"/>
    <w:multiLevelType w:val="hybridMultilevel"/>
    <w:tmpl w:val="CBB69C5E"/>
    <w:lvl w:ilvl="0" w:tplc="FFFFFFF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7E6E65"/>
    <w:multiLevelType w:val="hybridMultilevel"/>
    <w:tmpl w:val="E5A6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953F12"/>
    <w:multiLevelType w:val="hybridMultilevel"/>
    <w:tmpl w:val="D1F65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273756"/>
    <w:multiLevelType w:val="hybridMultilevel"/>
    <w:tmpl w:val="1528F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F035E5"/>
    <w:multiLevelType w:val="hybridMultilevel"/>
    <w:tmpl w:val="99F86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D70BDD"/>
    <w:multiLevelType w:val="hybridMultilevel"/>
    <w:tmpl w:val="A6FCA4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434DC0"/>
    <w:multiLevelType w:val="hybridMultilevel"/>
    <w:tmpl w:val="D0AE225C"/>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C987107"/>
    <w:multiLevelType w:val="hybridMultilevel"/>
    <w:tmpl w:val="D1F05F7A"/>
    <w:lvl w:ilvl="0" w:tplc="9F20FC4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317228"/>
    <w:multiLevelType w:val="hybridMultilevel"/>
    <w:tmpl w:val="939E9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CE77D3"/>
    <w:multiLevelType w:val="hybridMultilevel"/>
    <w:tmpl w:val="49FCA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8A26A1"/>
    <w:multiLevelType w:val="hybridMultilevel"/>
    <w:tmpl w:val="3280AF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EC032B8"/>
    <w:multiLevelType w:val="hybridMultilevel"/>
    <w:tmpl w:val="202801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F0698E"/>
    <w:multiLevelType w:val="hybridMultilevel"/>
    <w:tmpl w:val="80F81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E20DB4"/>
    <w:multiLevelType w:val="hybridMultilevel"/>
    <w:tmpl w:val="709C99C4"/>
    <w:lvl w:ilvl="0" w:tplc="0409000F">
      <w:start w:val="1"/>
      <w:numFmt w:val="decimal"/>
      <w:lvlText w:val="%1."/>
      <w:lvlJc w:val="lef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6B509FE"/>
    <w:multiLevelType w:val="hybridMultilevel"/>
    <w:tmpl w:val="F16A18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A00702"/>
    <w:multiLevelType w:val="hybridMultilevel"/>
    <w:tmpl w:val="5DB43222"/>
    <w:lvl w:ilvl="0" w:tplc="9F20FC4C">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383D39"/>
    <w:multiLevelType w:val="hybridMultilevel"/>
    <w:tmpl w:val="CAC43DFC"/>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12864D5"/>
    <w:multiLevelType w:val="hybridMultilevel"/>
    <w:tmpl w:val="158CE7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5272127"/>
    <w:multiLevelType w:val="hybridMultilevel"/>
    <w:tmpl w:val="1CC052B8"/>
    <w:lvl w:ilvl="0" w:tplc="FFFFFFFF">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CBE4E43"/>
    <w:multiLevelType w:val="hybridMultilevel"/>
    <w:tmpl w:val="682A88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D2C4735"/>
    <w:multiLevelType w:val="hybridMultilevel"/>
    <w:tmpl w:val="1820E1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7B7C65"/>
    <w:multiLevelType w:val="multilevel"/>
    <w:tmpl w:val="0910F9C0"/>
    <w:lvl w:ilvl="0">
      <w:start w:val="1"/>
      <w:numFmt w:val="decimal"/>
      <w:lvlText w:val="%1."/>
      <w:lvlJc w:val="left"/>
      <w:pPr>
        <w:ind w:left="720" w:hanging="360"/>
      </w:pPr>
      <w:rPr>
        <w:rFonts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3D524E"/>
    <w:multiLevelType w:val="hybridMultilevel"/>
    <w:tmpl w:val="E3CC8738"/>
    <w:lvl w:ilvl="0" w:tplc="DF764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1723A15"/>
    <w:multiLevelType w:val="hybridMultilevel"/>
    <w:tmpl w:val="D7EE8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D4337B"/>
    <w:multiLevelType w:val="hybridMultilevel"/>
    <w:tmpl w:val="460A5B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6640AC"/>
    <w:multiLevelType w:val="hybridMultilevel"/>
    <w:tmpl w:val="ACA49410"/>
    <w:lvl w:ilvl="0" w:tplc="B54E0BF2">
      <w:start w:val="14"/>
      <w:numFmt w:val="bullet"/>
      <w:lvlText w:val="-"/>
      <w:lvlJc w:val="left"/>
      <w:pPr>
        <w:ind w:left="420" w:hanging="360"/>
      </w:pPr>
      <w:rPr>
        <w:rFonts w:ascii="Times New Roman" w:eastAsia="Times New Roman" w:hAnsi="Times New Roman" w:cs="Times New Roman" w:hint="default"/>
      </w:rPr>
    </w:lvl>
    <w:lvl w:ilvl="1" w:tplc="04090003">
      <w:start w:val="1"/>
      <w:numFmt w:val="bullet"/>
      <w:lvlText w:val="o"/>
      <w:lvlJc w:val="left"/>
      <w:pPr>
        <w:ind w:left="1140" w:hanging="360"/>
      </w:pPr>
      <w:rPr>
        <w:rFonts w:ascii="Courier New" w:hAnsi="Courier New" w:cs="Courier New" w:hint="default"/>
      </w:rPr>
    </w:lvl>
    <w:lvl w:ilvl="2" w:tplc="04090005">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4" w15:restartNumberingAfterBreak="0">
    <w:nsid w:val="62AA6D47"/>
    <w:multiLevelType w:val="multilevel"/>
    <w:tmpl w:val="0910F9C0"/>
    <w:lvl w:ilvl="0">
      <w:start w:val="1"/>
      <w:numFmt w:val="decimal"/>
      <w:lvlText w:val="%1."/>
      <w:lvlJc w:val="left"/>
      <w:pPr>
        <w:ind w:left="720" w:hanging="360"/>
      </w:pPr>
      <w:rPr>
        <w:rFonts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341039"/>
    <w:multiLevelType w:val="hybridMultilevel"/>
    <w:tmpl w:val="C694C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118CAF64">
      <w:start w:val="28"/>
      <w:numFmt w:val="bullet"/>
      <w:lvlText w:val=""/>
      <w:lvlJc w:val="left"/>
      <w:pPr>
        <w:ind w:left="4500" w:hanging="360"/>
      </w:pPr>
      <w:rPr>
        <w:rFonts w:ascii="Symbol" w:eastAsiaTheme="minorHAnsi" w:hAnsi="Symbol" w:cstheme="minorBidi"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34774E"/>
    <w:multiLevelType w:val="hybridMultilevel"/>
    <w:tmpl w:val="5CC68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C7118E"/>
    <w:multiLevelType w:val="hybridMultilevel"/>
    <w:tmpl w:val="6C74004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9A351E7"/>
    <w:multiLevelType w:val="hybridMultilevel"/>
    <w:tmpl w:val="EFFAF6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C62387"/>
    <w:multiLevelType w:val="hybridMultilevel"/>
    <w:tmpl w:val="D862CB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E5509DF"/>
    <w:multiLevelType w:val="hybridMultilevel"/>
    <w:tmpl w:val="D334220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ED41A86"/>
    <w:multiLevelType w:val="hybridMultilevel"/>
    <w:tmpl w:val="64C65F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35426EF"/>
    <w:multiLevelType w:val="hybridMultilevel"/>
    <w:tmpl w:val="A37AF6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412FC0"/>
    <w:multiLevelType w:val="multilevel"/>
    <w:tmpl w:val="0910F9C0"/>
    <w:lvl w:ilvl="0">
      <w:start w:val="1"/>
      <w:numFmt w:val="decimal"/>
      <w:lvlText w:val="%1."/>
      <w:lvlJc w:val="left"/>
      <w:pPr>
        <w:ind w:left="720" w:hanging="360"/>
      </w:pPr>
      <w:rPr>
        <w:rFonts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5E1175F"/>
    <w:multiLevelType w:val="hybridMultilevel"/>
    <w:tmpl w:val="76A2BCB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6BE16DD"/>
    <w:multiLevelType w:val="hybridMultilevel"/>
    <w:tmpl w:val="9E2C9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A500F04"/>
    <w:multiLevelType w:val="hybridMultilevel"/>
    <w:tmpl w:val="7ACC59F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CDD7ADE"/>
    <w:multiLevelType w:val="hybridMultilevel"/>
    <w:tmpl w:val="CE0C45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EE15CD7"/>
    <w:multiLevelType w:val="hybridMultilevel"/>
    <w:tmpl w:val="D1F659E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5"/>
  </w:num>
  <w:num w:numId="2">
    <w:abstractNumId w:val="32"/>
  </w:num>
  <w:num w:numId="3">
    <w:abstractNumId w:val="16"/>
  </w:num>
  <w:num w:numId="4">
    <w:abstractNumId w:val="9"/>
  </w:num>
  <w:num w:numId="5">
    <w:abstractNumId w:val="13"/>
  </w:num>
  <w:num w:numId="6">
    <w:abstractNumId w:val="45"/>
  </w:num>
  <w:num w:numId="7">
    <w:abstractNumId w:val="11"/>
  </w:num>
  <w:num w:numId="8">
    <w:abstractNumId w:val="25"/>
  </w:num>
  <w:num w:numId="9">
    <w:abstractNumId w:val="3"/>
  </w:num>
  <w:num w:numId="10">
    <w:abstractNumId w:val="33"/>
  </w:num>
  <w:num w:numId="11">
    <w:abstractNumId w:val="2"/>
  </w:num>
  <w:num w:numId="12">
    <w:abstractNumId w:val="18"/>
  </w:num>
  <w:num w:numId="13">
    <w:abstractNumId w:val="44"/>
  </w:num>
  <w:num w:numId="14">
    <w:abstractNumId w:val="42"/>
  </w:num>
  <w:num w:numId="15">
    <w:abstractNumId w:val="22"/>
  </w:num>
  <w:num w:numId="16">
    <w:abstractNumId w:val="40"/>
  </w:num>
  <w:num w:numId="17">
    <w:abstractNumId w:val="10"/>
  </w:num>
  <w:num w:numId="18">
    <w:abstractNumId w:val="4"/>
  </w:num>
  <w:num w:numId="19">
    <w:abstractNumId w:val="48"/>
  </w:num>
  <w:num w:numId="20">
    <w:abstractNumId w:val="26"/>
  </w:num>
  <w:num w:numId="21">
    <w:abstractNumId w:val="5"/>
  </w:num>
  <w:num w:numId="22">
    <w:abstractNumId w:val="8"/>
  </w:num>
  <w:num w:numId="23">
    <w:abstractNumId w:val="43"/>
  </w:num>
  <w:num w:numId="24">
    <w:abstractNumId w:val="29"/>
  </w:num>
  <w:num w:numId="25">
    <w:abstractNumId w:val="34"/>
  </w:num>
  <w:num w:numId="26">
    <w:abstractNumId w:val="14"/>
  </w:num>
  <w:num w:numId="27">
    <w:abstractNumId w:val="31"/>
  </w:num>
  <w:num w:numId="28">
    <w:abstractNumId w:val="12"/>
  </w:num>
  <w:num w:numId="29">
    <w:abstractNumId w:val="28"/>
  </w:num>
  <w:num w:numId="30">
    <w:abstractNumId w:val="30"/>
  </w:num>
  <w:num w:numId="31">
    <w:abstractNumId w:val="0"/>
  </w:num>
  <w:num w:numId="32">
    <w:abstractNumId w:val="38"/>
  </w:num>
  <w:num w:numId="33">
    <w:abstractNumId w:val="1"/>
  </w:num>
  <w:num w:numId="34">
    <w:abstractNumId w:val="23"/>
  </w:num>
  <w:num w:numId="35">
    <w:abstractNumId w:val="6"/>
  </w:num>
  <w:num w:numId="36">
    <w:abstractNumId w:val="15"/>
  </w:num>
  <w:num w:numId="37">
    <w:abstractNumId w:val="19"/>
  </w:num>
  <w:num w:numId="38">
    <w:abstractNumId w:val="46"/>
  </w:num>
  <w:num w:numId="39">
    <w:abstractNumId w:val="7"/>
  </w:num>
  <w:num w:numId="40">
    <w:abstractNumId w:val="20"/>
  </w:num>
  <w:num w:numId="41">
    <w:abstractNumId w:val="21"/>
  </w:num>
  <w:num w:numId="42">
    <w:abstractNumId w:val="39"/>
  </w:num>
  <w:num w:numId="43">
    <w:abstractNumId w:val="47"/>
  </w:num>
  <w:num w:numId="44">
    <w:abstractNumId w:val="37"/>
  </w:num>
  <w:num w:numId="45">
    <w:abstractNumId w:val="36"/>
  </w:num>
  <w:num w:numId="46">
    <w:abstractNumId w:val="27"/>
  </w:num>
  <w:num w:numId="47">
    <w:abstractNumId w:val="41"/>
  </w:num>
  <w:num w:numId="48">
    <w:abstractNumId w:val="17"/>
  </w:num>
  <w:num w:numId="4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A3E"/>
    <w:rsid w:val="00001764"/>
    <w:rsid w:val="00001FAA"/>
    <w:rsid w:val="00016D50"/>
    <w:rsid w:val="000357A9"/>
    <w:rsid w:val="00073B0A"/>
    <w:rsid w:val="00087B1A"/>
    <w:rsid w:val="00094B00"/>
    <w:rsid w:val="000A463A"/>
    <w:rsid w:val="000B3898"/>
    <w:rsid w:val="000C6C17"/>
    <w:rsid w:val="000D4206"/>
    <w:rsid w:val="000D5191"/>
    <w:rsid w:val="000E44B3"/>
    <w:rsid w:val="00102DCF"/>
    <w:rsid w:val="00106E55"/>
    <w:rsid w:val="00111974"/>
    <w:rsid w:val="00117187"/>
    <w:rsid w:val="00124578"/>
    <w:rsid w:val="00132254"/>
    <w:rsid w:val="0014071C"/>
    <w:rsid w:val="00176CBA"/>
    <w:rsid w:val="001A13FD"/>
    <w:rsid w:val="001B20EA"/>
    <w:rsid w:val="001C5576"/>
    <w:rsid w:val="001E1117"/>
    <w:rsid w:val="001E3923"/>
    <w:rsid w:val="002057C0"/>
    <w:rsid w:val="00210B2E"/>
    <w:rsid w:val="00213EE5"/>
    <w:rsid w:val="00216324"/>
    <w:rsid w:val="00220BCE"/>
    <w:rsid w:val="00225148"/>
    <w:rsid w:val="00231883"/>
    <w:rsid w:val="00236757"/>
    <w:rsid w:val="00246FD6"/>
    <w:rsid w:val="00260298"/>
    <w:rsid w:val="0027656C"/>
    <w:rsid w:val="00285DCA"/>
    <w:rsid w:val="002A17ED"/>
    <w:rsid w:val="002C7087"/>
    <w:rsid w:val="0030556C"/>
    <w:rsid w:val="00306193"/>
    <w:rsid w:val="00313D6C"/>
    <w:rsid w:val="00333E2F"/>
    <w:rsid w:val="003823E7"/>
    <w:rsid w:val="00396892"/>
    <w:rsid w:val="003B34DB"/>
    <w:rsid w:val="003B4201"/>
    <w:rsid w:val="003D46BD"/>
    <w:rsid w:val="003D6AA5"/>
    <w:rsid w:val="004054DE"/>
    <w:rsid w:val="00410CE6"/>
    <w:rsid w:val="00415D73"/>
    <w:rsid w:val="00415E40"/>
    <w:rsid w:val="00416D3E"/>
    <w:rsid w:val="004248F9"/>
    <w:rsid w:val="004318AC"/>
    <w:rsid w:val="00444D77"/>
    <w:rsid w:val="004524D4"/>
    <w:rsid w:val="004602A9"/>
    <w:rsid w:val="00464429"/>
    <w:rsid w:val="0048069C"/>
    <w:rsid w:val="004876E3"/>
    <w:rsid w:val="004A02B3"/>
    <w:rsid w:val="004A0FE3"/>
    <w:rsid w:val="004C1AEE"/>
    <w:rsid w:val="004D72FC"/>
    <w:rsid w:val="004E212F"/>
    <w:rsid w:val="004F1E40"/>
    <w:rsid w:val="004F3B41"/>
    <w:rsid w:val="0051017D"/>
    <w:rsid w:val="005244F5"/>
    <w:rsid w:val="00536EEA"/>
    <w:rsid w:val="00562FFB"/>
    <w:rsid w:val="00567AFC"/>
    <w:rsid w:val="00593A02"/>
    <w:rsid w:val="005D125C"/>
    <w:rsid w:val="005D4C63"/>
    <w:rsid w:val="005D4DD8"/>
    <w:rsid w:val="005E6C5E"/>
    <w:rsid w:val="00603195"/>
    <w:rsid w:val="0060693D"/>
    <w:rsid w:val="006077BE"/>
    <w:rsid w:val="006113F8"/>
    <w:rsid w:val="00614A2C"/>
    <w:rsid w:val="00642A3E"/>
    <w:rsid w:val="006463CB"/>
    <w:rsid w:val="006550E1"/>
    <w:rsid w:val="00671BB3"/>
    <w:rsid w:val="00693286"/>
    <w:rsid w:val="006B1A1B"/>
    <w:rsid w:val="006B6AA5"/>
    <w:rsid w:val="006C4811"/>
    <w:rsid w:val="006D5D93"/>
    <w:rsid w:val="006F6A3A"/>
    <w:rsid w:val="007041E1"/>
    <w:rsid w:val="00722E9E"/>
    <w:rsid w:val="00733943"/>
    <w:rsid w:val="00735AED"/>
    <w:rsid w:val="00763DAE"/>
    <w:rsid w:val="007859E9"/>
    <w:rsid w:val="007B052B"/>
    <w:rsid w:val="007B1B07"/>
    <w:rsid w:val="007B7DFB"/>
    <w:rsid w:val="007C7488"/>
    <w:rsid w:val="007E0F1C"/>
    <w:rsid w:val="007E32FE"/>
    <w:rsid w:val="007E4306"/>
    <w:rsid w:val="007F4FC5"/>
    <w:rsid w:val="008073FC"/>
    <w:rsid w:val="00822EF6"/>
    <w:rsid w:val="00827E92"/>
    <w:rsid w:val="0085023E"/>
    <w:rsid w:val="008561F9"/>
    <w:rsid w:val="00876862"/>
    <w:rsid w:val="0089128E"/>
    <w:rsid w:val="008A3ECC"/>
    <w:rsid w:val="008A6D80"/>
    <w:rsid w:val="008B01D2"/>
    <w:rsid w:val="008B5EBA"/>
    <w:rsid w:val="008C088F"/>
    <w:rsid w:val="008C464C"/>
    <w:rsid w:val="00901D83"/>
    <w:rsid w:val="009122CD"/>
    <w:rsid w:val="009177B4"/>
    <w:rsid w:val="0092240B"/>
    <w:rsid w:val="00940814"/>
    <w:rsid w:val="00944425"/>
    <w:rsid w:val="00944472"/>
    <w:rsid w:val="009460CB"/>
    <w:rsid w:val="0099050F"/>
    <w:rsid w:val="009A1542"/>
    <w:rsid w:val="009C6727"/>
    <w:rsid w:val="009F0859"/>
    <w:rsid w:val="009F7CF5"/>
    <w:rsid w:val="00A00585"/>
    <w:rsid w:val="00A207E1"/>
    <w:rsid w:val="00A24F13"/>
    <w:rsid w:val="00A2512C"/>
    <w:rsid w:val="00A2762A"/>
    <w:rsid w:val="00A314E7"/>
    <w:rsid w:val="00A34196"/>
    <w:rsid w:val="00A468E2"/>
    <w:rsid w:val="00A510BC"/>
    <w:rsid w:val="00A54530"/>
    <w:rsid w:val="00A85D70"/>
    <w:rsid w:val="00A86160"/>
    <w:rsid w:val="00A96818"/>
    <w:rsid w:val="00AA5249"/>
    <w:rsid w:val="00AD03BC"/>
    <w:rsid w:val="00AD14AD"/>
    <w:rsid w:val="00AD24F6"/>
    <w:rsid w:val="00AD2AB6"/>
    <w:rsid w:val="00AD3B6D"/>
    <w:rsid w:val="00AD5C3E"/>
    <w:rsid w:val="00AF34B7"/>
    <w:rsid w:val="00B01822"/>
    <w:rsid w:val="00B17D01"/>
    <w:rsid w:val="00B227EB"/>
    <w:rsid w:val="00B6125D"/>
    <w:rsid w:val="00B85234"/>
    <w:rsid w:val="00BC4FCC"/>
    <w:rsid w:val="00BE3530"/>
    <w:rsid w:val="00BE4061"/>
    <w:rsid w:val="00BF0D6D"/>
    <w:rsid w:val="00C00D4F"/>
    <w:rsid w:val="00C01B5B"/>
    <w:rsid w:val="00C07076"/>
    <w:rsid w:val="00C15E89"/>
    <w:rsid w:val="00C55DE1"/>
    <w:rsid w:val="00C67A74"/>
    <w:rsid w:val="00C83262"/>
    <w:rsid w:val="00C8436A"/>
    <w:rsid w:val="00C86D93"/>
    <w:rsid w:val="00C874DD"/>
    <w:rsid w:val="00C90799"/>
    <w:rsid w:val="00C925E7"/>
    <w:rsid w:val="00C932C7"/>
    <w:rsid w:val="00CB521F"/>
    <w:rsid w:val="00CC3B10"/>
    <w:rsid w:val="00CD330D"/>
    <w:rsid w:val="00CD70F1"/>
    <w:rsid w:val="00CE7B4D"/>
    <w:rsid w:val="00CF31CD"/>
    <w:rsid w:val="00D51B03"/>
    <w:rsid w:val="00D73900"/>
    <w:rsid w:val="00D82609"/>
    <w:rsid w:val="00D86E00"/>
    <w:rsid w:val="00D95609"/>
    <w:rsid w:val="00DA520B"/>
    <w:rsid w:val="00DD3046"/>
    <w:rsid w:val="00DF20EF"/>
    <w:rsid w:val="00DF6562"/>
    <w:rsid w:val="00E06356"/>
    <w:rsid w:val="00E069AE"/>
    <w:rsid w:val="00E255BE"/>
    <w:rsid w:val="00E505E1"/>
    <w:rsid w:val="00E534E4"/>
    <w:rsid w:val="00E565F8"/>
    <w:rsid w:val="00E566EF"/>
    <w:rsid w:val="00E67434"/>
    <w:rsid w:val="00E75C77"/>
    <w:rsid w:val="00E769E2"/>
    <w:rsid w:val="00E92BC6"/>
    <w:rsid w:val="00E95B28"/>
    <w:rsid w:val="00EA3AB3"/>
    <w:rsid w:val="00EB3859"/>
    <w:rsid w:val="00EC0D19"/>
    <w:rsid w:val="00EC7C55"/>
    <w:rsid w:val="00ED1933"/>
    <w:rsid w:val="00EE2E74"/>
    <w:rsid w:val="00EE6177"/>
    <w:rsid w:val="00EF525D"/>
    <w:rsid w:val="00F428E7"/>
    <w:rsid w:val="00F558B9"/>
    <w:rsid w:val="00F621E8"/>
    <w:rsid w:val="00F73155"/>
    <w:rsid w:val="00F76D13"/>
    <w:rsid w:val="00F86396"/>
    <w:rsid w:val="00F86DF5"/>
    <w:rsid w:val="00F87DC1"/>
    <w:rsid w:val="00F979E7"/>
    <w:rsid w:val="00FA4E39"/>
    <w:rsid w:val="00FB24FD"/>
    <w:rsid w:val="00FB6D01"/>
    <w:rsid w:val="00FC3368"/>
    <w:rsid w:val="00FF5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0852D"/>
  <w15:chartTrackingRefBased/>
  <w15:docId w15:val="{ADFB33C1-DF53-734C-8BAE-D61B1A048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7EB"/>
    <w:pPr>
      <w:ind w:left="720"/>
      <w:contextualSpacing/>
    </w:pPr>
  </w:style>
  <w:style w:type="paragraph" w:styleId="Header">
    <w:name w:val="header"/>
    <w:basedOn w:val="Normal"/>
    <w:link w:val="HeaderChar"/>
    <w:unhideWhenUsed/>
    <w:rsid w:val="007859E9"/>
    <w:pPr>
      <w:tabs>
        <w:tab w:val="center" w:pos="4680"/>
        <w:tab w:val="right" w:pos="9360"/>
      </w:tabs>
    </w:pPr>
  </w:style>
  <w:style w:type="character" w:customStyle="1" w:styleId="HeaderChar">
    <w:name w:val="Header Char"/>
    <w:basedOn w:val="DefaultParagraphFont"/>
    <w:link w:val="Header"/>
    <w:uiPriority w:val="99"/>
    <w:rsid w:val="007859E9"/>
  </w:style>
  <w:style w:type="paragraph" w:styleId="Footer">
    <w:name w:val="footer"/>
    <w:basedOn w:val="Normal"/>
    <w:link w:val="FooterChar"/>
    <w:uiPriority w:val="99"/>
    <w:unhideWhenUsed/>
    <w:rsid w:val="007859E9"/>
    <w:pPr>
      <w:tabs>
        <w:tab w:val="center" w:pos="4680"/>
        <w:tab w:val="right" w:pos="9360"/>
      </w:tabs>
    </w:pPr>
  </w:style>
  <w:style w:type="character" w:customStyle="1" w:styleId="FooterChar">
    <w:name w:val="Footer Char"/>
    <w:basedOn w:val="DefaultParagraphFont"/>
    <w:link w:val="Footer"/>
    <w:uiPriority w:val="99"/>
    <w:rsid w:val="007859E9"/>
  </w:style>
  <w:style w:type="character" w:styleId="Hyperlink">
    <w:name w:val="Hyperlink"/>
    <w:basedOn w:val="DefaultParagraphFont"/>
    <w:uiPriority w:val="99"/>
    <w:unhideWhenUsed/>
    <w:rsid w:val="00B17D01"/>
    <w:rPr>
      <w:color w:val="0563C1" w:themeColor="hyperlink"/>
      <w:u w:val="single"/>
    </w:rPr>
  </w:style>
  <w:style w:type="character" w:styleId="UnresolvedMention">
    <w:name w:val="Unresolved Mention"/>
    <w:basedOn w:val="DefaultParagraphFont"/>
    <w:uiPriority w:val="99"/>
    <w:semiHidden/>
    <w:unhideWhenUsed/>
    <w:rsid w:val="00B17D01"/>
    <w:rPr>
      <w:color w:val="605E5C"/>
      <w:shd w:val="clear" w:color="auto" w:fill="E1DFDD"/>
    </w:rPr>
  </w:style>
  <w:style w:type="character" w:customStyle="1" w:styleId="apple-converted-space">
    <w:name w:val="apple-converted-space"/>
    <w:basedOn w:val="DefaultParagraphFont"/>
    <w:rsid w:val="007E4306"/>
  </w:style>
  <w:style w:type="paragraph" w:styleId="FootnoteText">
    <w:name w:val="footnote text"/>
    <w:basedOn w:val="Normal"/>
    <w:link w:val="FootnoteTextChar"/>
    <w:uiPriority w:val="99"/>
    <w:semiHidden/>
    <w:unhideWhenUsed/>
    <w:rsid w:val="009122CD"/>
    <w:rPr>
      <w:sz w:val="20"/>
      <w:szCs w:val="20"/>
    </w:rPr>
  </w:style>
  <w:style w:type="character" w:customStyle="1" w:styleId="FootnoteTextChar">
    <w:name w:val="Footnote Text Char"/>
    <w:basedOn w:val="DefaultParagraphFont"/>
    <w:link w:val="FootnoteText"/>
    <w:uiPriority w:val="99"/>
    <w:semiHidden/>
    <w:rsid w:val="009122CD"/>
    <w:rPr>
      <w:sz w:val="20"/>
      <w:szCs w:val="20"/>
    </w:rPr>
  </w:style>
  <w:style w:type="character" w:styleId="FootnoteReference">
    <w:name w:val="footnote reference"/>
    <w:basedOn w:val="DefaultParagraphFont"/>
    <w:uiPriority w:val="99"/>
    <w:semiHidden/>
    <w:unhideWhenUsed/>
    <w:rsid w:val="009122CD"/>
    <w:rPr>
      <w:vertAlign w:val="superscript"/>
    </w:rPr>
  </w:style>
  <w:style w:type="character" w:styleId="PageNumber">
    <w:name w:val="page number"/>
    <w:basedOn w:val="DefaultParagraphFont"/>
    <w:uiPriority w:val="99"/>
    <w:semiHidden/>
    <w:unhideWhenUsed/>
    <w:rsid w:val="00AD3B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30891">
      <w:bodyDiv w:val="1"/>
      <w:marLeft w:val="0"/>
      <w:marRight w:val="0"/>
      <w:marTop w:val="0"/>
      <w:marBottom w:val="0"/>
      <w:divBdr>
        <w:top w:val="none" w:sz="0" w:space="0" w:color="auto"/>
        <w:left w:val="none" w:sz="0" w:space="0" w:color="auto"/>
        <w:bottom w:val="none" w:sz="0" w:space="0" w:color="auto"/>
        <w:right w:val="none" w:sz="0" w:space="0" w:color="auto"/>
      </w:divBdr>
      <w:divsChild>
        <w:div w:id="921446664">
          <w:marLeft w:val="0"/>
          <w:marRight w:val="0"/>
          <w:marTop w:val="0"/>
          <w:marBottom w:val="0"/>
          <w:divBdr>
            <w:top w:val="none" w:sz="0" w:space="0" w:color="auto"/>
            <w:left w:val="none" w:sz="0" w:space="0" w:color="auto"/>
            <w:bottom w:val="none" w:sz="0" w:space="0" w:color="auto"/>
            <w:right w:val="none" w:sz="0" w:space="0" w:color="auto"/>
          </w:divBdr>
          <w:divsChild>
            <w:div w:id="830098838">
              <w:marLeft w:val="0"/>
              <w:marRight w:val="0"/>
              <w:marTop w:val="0"/>
              <w:marBottom w:val="0"/>
              <w:divBdr>
                <w:top w:val="none" w:sz="0" w:space="0" w:color="auto"/>
                <w:left w:val="none" w:sz="0" w:space="0" w:color="auto"/>
                <w:bottom w:val="none" w:sz="0" w:space="0" w:color="auto"/>
                <w:right w:val="none" w:sz="0" w:space="0" w:color="auto"/>
              </w:divBdr>
            </w:div>
            <w:div w:id="379937409">
              <w:marLeft w:val="0"/>
              <w:marRight w:val="0"/>
              <w:marTop w:val="0"/>
              <w:marBottom w:val="0"/>
              <w:divBdr>
                <w:top w:val="none" w:sz="0" w:space="0" w:color="auto"/>
                <w:left w:val="none" w:sz="0" w:space="0" w:color="auto"/>
                <w:bottom w:val="none" w:sz="0" w:space="0" w:color="auto"/>
                <w:right w:val="none" w:sz="0" w:space="0" w:color="auto"/>
              </w:divBdr>
            </w:div>
            <w:div w:id="295456181">
              <w:marLeft w:val="0"/>
              <w:marRight w:val="0"/>
              <w:marTop w:val="0"/>
              <w:marBottom w:val="0"/>
              <w:divBdr>
                <w:top w:val="none" w:sz="0" w:space="0" w:color="auto"/>
                <w:left w:val="none" w:sz="0" w:space="0" w:color="auto"/>
                <w:bottom w:val="none" w:sz="0" w:space="0" w:color="auto"/>
                <w:right w:val="none" w:sz="0" w:space="0" w:color="auto"/>
              </w:divBdr>
            </w:div>
            <w:div w:id="1183208519">
              <w:marLeft w:val="0"/>
              <w:marRight w:val="0"/>
              <w:marTop w:val="0"/>
              <w:marBottom w:val="0"/>
              <w:divBdr>
                <w:top w:val="none" w:sz="0" w:space="0" w:color="auto"/>
                <w:left w:val="none" w:sz="0" w:space="0" w:color="auto"/>
                <w:bottom w:val="none" w:sz="0" w:space="0" w:color="auto"/>
                <w:right w:val="none" w:sz="0" w:space="0" w:color="auto"/>
              </w:divBdr>
            </w:div>
          </w:divsChild>
        </w:div>
        <w:div w:id="713117300">
          <w:marLeft w:val="0"/>
          <w:marRight w:val="0"/>
          <w:marTop w:val="0"/>
          <w:marBottom w:val="0"/>
          <w:divBdr>
            <w:top w:val="none" w:sz="0" w:space="0" w:color="auto"/>
            <w:left w:val="none" w:sz="0" w:space="0" w:color="auto"/>
            <w:bottom w:val="none" w:sz="0" w:space="0" w:color="auto"/>
            <w:right w:val="none" w:sz="0" w:space="0" w:color="auto"/>
          </w:divBdr>
        </w:div>
        <w:div w:id="328599579">
          <w:marLeft w:val="0"/>
          <w:marRight w:val="0"/>
          <w:marTop w:val="0"/>
          <w:marBottom w:val="0"/>
          <w:divBdr>
            <w:top w:val="none" w:sz="0" w:space="0" w:color="auto"/>
            <w:left w:val="none" w:sz="0" w:space="0" w:color="auto"/>
            <w:bottom w:val="none" w:sz="0" w:space="0" w:color="auto"/>
            <w:right w:val="none" w:sz="0" w:space="0" w:color="auto"/>
          </w:divBdr>
          <w:divsChild>
            <w:div w:id="1127822757">
              <w:marLeft w:val="0"/>
              <w:marRight w:val="0"/>
              <w:marTop w:val="0"/>
              <w:marBottom w:val="0"/>
              <w:divBdr>
                <w:top w:val="none" w:sz="0" w:space="0" w:color="auto"/>
                <w:left w:val="none" w:sz="0" w:space="0" w:color="auto"/>
                <w:bottom w:val="none" w:sz="0" w:space="0" w:color="auto"/>
                <w:right w:val="none" w:sz="0" w:space="0" w:color="auto"/>
              </w:divBdr>
              <w:divsChild>
                <w:div w:id="1641960586">
                  <w:marLeft w:val="0"/>
                  <w:marRight w:val="0"/>
                  <w:marTop w:val="0"/>
                  <w:marBottom w:val="0"/>
                  <w:divBdr>
                    <w:top w:val="none" w:sz="0" w:space="0" w:color="auto"/>
                    <w:left w:val="none" w:sz="0" w:space="0" w:color="auto"/>
                    <w:bottom w:val="none" w:sz="0" w:space="0" w:color="auto"/>
                    <w:right w:val="none" w:sz="0" w:space="0" w:color="auto"/>
                  </w:divBdr>
                </w:div>
                <w:div w:id="1479034609">
                  <w:marLeft w:val="0"/>
                  <w:marRight w:val="0"/>
                  <w:marTop w:val="0"/>
                  <w:marBottom w:val="0"/>
                  <w:divBdr>
                    <w:top w:val="none" w:sz="0" w:space="0" w:color="auto"/>
                    <w:left w:val="none" w:sz="0" w:space="0" w:color="auto"/>
                    <w:bottom w:val="none" w:sz="0" w:space="0" w:color="auto"/>
                    <w:right w:val="none" w:sz="0" w:space="0" w:color="auto"/>
                  </w:divBdr>
                </w:div>
                <w:div w:id="899441101">
                  <w:marLeft w:val="0"/>
                  <w:marRight w:val="0"/>
                  <w:marTop w:val="0"/>
                  <w:marBottom w:val="0"/>
                  <w:divBdr>
                    <w:top w:val="none" w:sz="0" w:space="0" w:color="auto"/>
                    <w:left w:val="none" w:sz="0" w:space="0" w:color="auto"/>
                    <w:bottom w:val="none" w:sz="0" w:space="0" w:color="auto"/>
                    <w:right w:val="none" w:sz="0" w:space="0" w:color="auto"/>
                  </w:divBdr>
                </w:div>
                <w:div w:id="226186506">
                  <w:marLeft w:val="0"/>
                  <w:marRight w:val="0"/>
                  <w:marTop w:val="0"/>
                  <w:marBottom w:val="0"/>
                  <w:divBdr>
                    <w:top w:val="none" w:sz="0" w:space="0" w:color="auto"/>
                    <w:left w:val="none" w:sz="0" w:space="0" w:color="auto"/>
                    <w:bottom w:val="none" w:sz="0" w:space="0" w:color="auto"/>
                    <w:right w:val="none" w:sz="0" w:space="0" w:color="auto"/>
                  </w:divBdr>
                </w:div>
                <w:div w:id="146170273">
                  <w:marLeft w:val="0"/>
                  <w:marRight w:val="0"/>
                  <w:marTop w:val="0"/>
                  <w:marBottom w:val="0"/>
                  <w:divBdr>
                    <w:top w:val="none" w:sz="0" w:space="0" w:color="auto"/>
                    <w:left w:val="none" w:sz="0" w:space="0" w:color="auto"/>
                    <w:bottom w:val="none" w:sz="0" w:space="0" w:color="auto"/>
                    <w:right w:val="none" w:sz="0" w:space="0" w:color="auto"/>
                  </w:divBdr>
                </w:div>
                <w:div w:id="2065985505">
                  <w:marLeft w:val="0"/>
                  <w:marRight w:val="0"/>
                  <w:marTop w:val="0"/>
                  <w:marBottom w:val="0"/>
                  <w:divBdr>
                    <w:top w:val="none" w:sz="0" w:space="0" w:color="auto"/>
                    <w:left w:val="none" w:sz="0" w:space="0" w:color="auto"/>
                    <w:bottom w:val="none" w:sz="0" w:space="0" w:color="auto"/>
                    <w:right w:val="none" w:sz="0" w:space="0" w:color="auto"/>
                  </w:divBdr>
                </w:div>
                <w:div w:id="1075905754">
                  <w:marLeft w:val="0"/>
                  <w:marRight w:val="0"/>
                  <w:marTop w:val="0"/>
                  <w:marBottom w:val="0"/>
                  <w:divBdr>
                    <w:top w:val="none" w:sz="0" w:space="0" w:color="auto"/>
                    <w:left w:val="none" w:sz="0" w:space="0" w:color="auto"/>
                    <w:bottom w:val="none" w:sz="0" w:space="0" w:color="auto"/>
                    <w:right w:val="none" w:sz="0" w:space="0" w:color="auto"/>
                  </w:divBdr>
                </w:div>
                <w:div w:id="794250752">
                  <w:marLeft w:val="0"/>
                  <w:marRight w:val="0"/>
                  <w:marTop w:val="0"/>
                  <w:marBottom w:val="0"/>
                  <w:divBdr>
                    <w:top w:val="none" w:sz="0" w:space="0" w:color="auto"/>
                    <w:left w:val="none" w:sz="0" w:space="0" w:color="auto"/>
                    <w:bottom w:val="none" w:sz="0" w:space="0" w:color="auto"/>
                    <w:right w:val="none" w:sz="0" w:space="0" w:color="auto"/>
                  </w:divBdr>
                </w:div>
                <w:div w:id="1710958900">
                  <w:marLeft w:val="0"/>
                  <w:marRight w:val="0"/>
                  <w:marTop w:val="0"/>
                  <w:marBottom w:val="0"/>
                  <w:divBdr>
                    <w:top w:val="none" w:sz="0" w:space="0" w:color="auto"/>
                    <w:left w:val="none" w:sz="0" w:space="0" w:color="auto"/>
                    <w:bottom w:val="none" w:sz="0" w:space="0" w:color="auto"/>
                    <w:right w:val="none" w:sz="0" w:space="0" w:color="auto"/>
                  </w:divBdr>
                </w:div>
                <w:div w:id="1309096447">
                  <w:marLeft w:val="0"/>
                  <w:marRight w:val="0"/>
                  <w:marTop w:val="0"/>
                  <w:marBottom w:val="0"/>
                  <w:divBdr>
                    <w:top w:val="none" w:sz="0" w:space="0" w:color="auto"/>
                    <w:left w:val="none" w:sz="0" w:space="0" w:color="auto"/>
                    <w:bottom w:val="none" w:sz="0" w:space="0" w:color="auto"/>
                    <w:right w:val="none" w:sz="0" w:space="0" w:color="auto"/>
                  </w:divBdr>
                </w:div>
                <w:div w:id="10192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567385">
          <w:marLeft w:val="0"/>
          <w:marRight w:val="0"/>
          <w:marTop w:val="0"/>
          <w:marBottom w:val="0"/>
          <w:divBdr>
            <w:top w:val="none" w:sz="0" w:space="0" w:color="auto"/>
            <w:left w:val="none" w:sz="0" w:space="0" w:color="auto"/>
            <w:bottom w:val="none" w:sz="0" w:space="0" w:color="auto"/>
            <w:right w:val="none" w:sz="0" w:space="0" w:color="auto"/>
          </w:divBdr>
          <w:divsChild>
            <w:div w:id="298270794">
              <w:marLeft w:val="0"/>
              <w:marRight w:val="0"/>
              <w:marTop w:val="0"/>
              <w:marBottom w:val="0"/>
              <w:divBdr>
                <w:top w:val="none" w:sz="0" w:space="0" w:color="auto"/>
                <w:left w:val="none" w:sz="0" w:space="0" w:color="auto"/>
                <w:bottom w:val="none" w:sz="0" w:space="0" w:color="auto"/>
                <w:right w:val="none" w:sz="0" w:space="0" w:color="auto"/>
              </w:divBdr>
              <w:divsChild>
                <w:div w:id="1869560275">
                  <w:marLeft w:val="0"/>
                  <w:marRight w:val="0"/>
                  <w:marTop w:val="0"/>
                  <w:marBottom w:val="0"/>
                  <w:divBdr>
                    <w:top w:val="none" w:sz="0" w:space="0" w:color="auto"/>
                    <w:left w:val="none" w:sz="0" w:space="0" w:color="auto"/>
                    <w:bottom w:val="none" w:sz="0" w:space="0" w:color="auto"/>
                    <w:right w:val="none" w:sz="0" w:space="0" w:color="auto"/>
                  </w:divBdr>
                </w:div>
                <w:div w:id="1860662450">
                  <w:marLeft w:val="0"/>
                  <w:marRight w:val="0"/>
                  <w:marTop w:val="0"/>
                  <w:marBottom w:val="0"/>
                  <w:divBdr>
                    <w:top w:val="none" w:sz="0" w:space="0" w:color="auto"/>
                    <w:left w:val="none" w:sz="0" w:space="0" w:color="auto"/>
                    <w:bottom w:val="none" w:sz="0" w:space="0" w:color="auto"/>
                    <w:right w:val="none" w:sz="0" w:space="0" w:color="auto"/>
                  </w:divBdr>
                </w:div>
                <w:div w:id="110169557">
                  <w:marLeft w:val="0"/>
                  <w:marRight w:val="0"/>
                  <w:marTop w:val="0"/>
                  <w:marBottom w:val="0"/>
                  <w:divBdr>
                    <w:top w:val="none" w:sz="0" w:space="0" w:color="auto"/>
                    <w:left w:val="none" w:sz="0" w:space="0" w:color="auto"/>
                    <w:bottom w:val="none" w:sz="0" w:space="0" w:color="auto"/>
                    <w:right w:val="none" w:sz="0" w:space="0" w:color="auto"/>
                  </w:divBdr>
                </w:div>
                <w:div w:id="849679267">
                  <w:marLeft w:val="0"/>
                  <w:marRight w:val="0"/>
                  <w:marTop w:val="0"/>
                  <w:marBottom w:val="0"/>
                  <w:divBdr>
                    <w:top w:val="none" w:sz="0" w:space="0" w:color="auto"/>
                    <w:left w:val="none" w:sz="0" w:space="0" w:color="auto"/>
                    <w:bottom w:val="none" w:sz="0" w:space="0" w:color="auto"/>
                    <w:right w:val="none" w:sz="0" w:space="0" w:color="auto"/>
                  </w:divBdr>
                </w:div>
                <w:div w:id="1861384964">
                  <w:marLeft w:val="0"/>
                  <w:marRight w:val="0"/>
                  <w:marTop w:val="0"/>
                  <w:marBottom w:val="0"/>
                  <w:divBdr>
                    <w:top w:val="none" w:sz="0" w:space="0" w:color="auto"/>
                    <w:left w:val="none" w:sz="0" w:space="0" w:color="auto"/>
                    <w:bottom w:val="none" w:sz="0" w:space="0" w:color="auto"/>
                    <w:right w:val="none" w:sz="0" w:space="0" w:color="auto"/>
                  </w:divBdr>
                </w:div>
                <w:div w:id="186728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753874">
          <w:marLeft w:val="0"/>
          <w:marRight w:val="0"/>
          <w:marTop w:val="0"/>
          <w:marBottom w:val="0"/>
          <w:divBdr>
            <w:top w:val="none" w:sz="0" w:space="0" w:color="auto"/>
            <w:left w:val="none" w:sz="0" w:space="0" w:color="auto"/>
            <w:bottom w:val="none" w:sz="0" w:space="0" w:color="auto"/>
            <w:right w:val="none" w:sz="0" w:space="0" w:color="auto"/>
          </w:divBdr>
          <w:divsChild>
            <w:div w:id="538706368">
              <w:marLeft w:val="0"/>
              <w:marRight w:val="0"/>
              <w:marTop w:val="0"/>
              <w:marBottom w:val="0"/>
              <w:divBdr>
                <w:top w:val="none" w:sz="0" w:space="0" w:color="auto"/>
                <w:left w:val="none" w:sz="0" w:space="0" w:color="auto"/>
                <w:bottom w:val="none" w:sz="0" w:space="0" w:color="auto"/>
                <w:right w:val="none" w:sz="0" w:space="0" w:color="auto"/>
              </w:divBdr>
              <w:divsChild>
                <w:div w:id="199564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31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1784</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Microsoft Office User</cp:lastModifiedBy>
  <cp:revision>2</cp:revision>
  <cp:lastPrinted>2022-03-24T15:57:00Z</cp:lastPrinted>
  <dcterms:created xsi:type="dcterms:W3CDTF">2022-07-23T13:32:00Z</dcterms:created>
  <dcterms:modified xsi:type="dcterms:W3CDTF">2022-07-23T13:32:00Z</dcterms:modified>
</cp:coreProperties>
</file>