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68C563AC" w:rsidR="005041D9" w:rsidRDefault="00EB12FE" w:rsidP="007E3081">
      <w:r>
        <w:t>May</w:t>
      </w:r>
      <w:r w:rsidR="00216294">
        <w:t xml:space="preserve"> 2023</w:t>
      </w:r>
      <w:r w:rsidR="009C00BE">
        <w:t xml:space="preserve"> Financial </w:t>
      </w:r>
      <w:r w:rsidR="007C68A6">
        <w:t>Notes</w:t>
      </w:r>
    </w:p>
    <w:p w14:paraId="2D179E9C" w14:textId="26ED70E3" w:rsidR="00114821" w:rsidRPr="005A1BEF" w:rsidRDefault="00712993" w:rsidP="00E176F7">
      <w:r w:rsidRPr="005A1BEF">
        <w:rPr>
          <w:b/>
          <w:bCs/>
        </w:rPr>
        <w:t>P&amp;L</w:t>
      </w:r>
      <w:r w:rsidR="00C3776D" w:rsidRPr="005A1BEF">
        <w:rPr>
          <w:b/>
          <w:bCs/>
        </w:rPr>
        <w:t xml:space="preserve"> - </w:t>
      </w:r>
      <w:r w:rsidR="00EB12FE">
        <w:t>May</w:t>
      </w:r>
      <w:r w:rsidR="006F535B" w:rsidRPr="005A1BEF">
        <w:t xml:space="preserve"> financials show a </w:t>
      </w:r>
      <w:r w:rsidR="005A1BEF" w:rsidRPr="005A1BEF">
        <w:t>loss</w:t>
      </w:r>
      <w:r w:rsidR="00DB1FA9" w:rsidRPr="005A1BEF">
        <w:t xml:space="preserve"> </w:t>
      </w:r>
      <w:r w:rsidR="006F535B" w:rsidRPr="005A1BEF">
        <w:t>(net income) of $</w:t>
      </w:r>
      <w:r w:rsidR="00EB12FE">
        <w:t>3630</w:t>
      </w:r>
      <w:r w:rsidR="00575381" w:rsidRPr="005A1BEF">
        <w:t xml:space="preserve"> </w:t>
      </w:r>
      <w:r w:rsidR="00114422" w:rsidRPr="005A1BEF">
        <w:t>and YTD</w:t>
      </w:r>
      <w:r w:rsidR="00C4323D" w:rsidRPr="005A1BEF">
        <w:t xml:space="preserve"> </w:t>
      </w:r>
      <w:r w:rsidR="00BC4D35" w:rsidRPr="005A1BEF">
        <w:t>$</w:t>
      </w:r>
      <w:r w:rsidR="00EB12FE">
        <w:t>38,990</w:t>
      </w:r>
      <w:r w:rsidR="00114422" w:rsidRPr="005A1BEF">
        <w:t>,</w:t>
      </w:r>
      <w:r w:rsidR="00C4323D" w:rsidRPr="005A1BEF">
        <w:t xml:space="preserve"> ahead of </w:t>
      </w:r>
      <w:r w:rsidR="00604040" w:rsidRPr="005A1BEF">
        <w:t>Y</w:t>
      </w:r>
      <w:r w:rsidR="00A51D58" w:rsidRPr="005A1BEF">
        <w:t>TD</w:t>
      </w:r>
      <w:r w:rsidR="00C4323D" w:rsidRPr="005A1BEF">
        <w:t xml:space="preserve"> </w:t>
      </w:r>
      <w:r w:rsidR="00604040" w:rsidRPr="005A1BEF">
        <w:t>budgeted loss of $</w:t>
      </w:r>
      <w:r w:rsidR="00EB12FE">
        <w:t>42,620</w:t>
      </w:r>
      <w:r w:rsidR="00216294" w:rsidRPr="005A1BEF">
        <w:t>.</w:t>
      </w:r>
      <w:r w:rsidR="00EB12FE">
        <w:t xml:space="preserve"> Much of this is due to event reconciliation timing - see notes below.</w:t>
      </w:r>
    </w:p>
    <w:p w14:paraId="2DF0E07E" w14:textId="368D49F4" w:rsidR="00814278" w:rsidRDefault="00814278" w:rsidP="00E176F7">
      <w:r w:rsidRPr="005A1BEF">
        <w:rPr>
          <w:b/>
          <w:bCs/>
        </w:rPr>
        <w:t>Sustaining memberships</w:t>
      </w:r>
      <w:r>
        <w:t xml:space="preserve"> account for $6</w:t>
      </w:r>
      <w:r w:rsidR="007B5FFF">
        <w:t>8</w:t>
      </w:r>
      <w:r>
        <w:t>5 of the $</w:t>
      </w:r>
      <w:r w:rsidR="00EB12FE">
        <w:t>1970</w:t>
      </w:r>
      <w:r>
        <w:t xml:space="preserve"> membership revenue this month. We currently have 14 sustaining members, </w:t>
      </w:r>
      <w:r w:rsidR="00EB12FE">
        <w:t>seven</w:t>
      </w:r>
      <w:r>
        <w:t xml:space="preserve"> of which are board members.</w:t>
      </w:r>
      <w:r w:rsidR="00EB12FE">
        <w:t xml:space="preserve"> We added a new $1000 life member in May with Mike Guilfoile.</w:t>
      </w:r>
    </w:p>
    <w:p w14:paraId="4DE746DC" w14:textId="269CA415" w:rsidR="00E176F7" w:rsidRPr="00D65537" w:rsidRDefault="00114821" w:rsidP="00D65537">
      <w:pPr>
        <w:ind w:firstLine="360"/>
        <w:rPr>
          <w:b/>
          <w:bCs/>
        </w:rPr>
      </w:pPr>
      <w:r w:rsidRPr="005A1BEF">
        <w:rPr>
          <w:b/>
          <w:bCs/>
        </w:rPr>
        <w:t xml:space="preserve">Significant variances </w:t>
      </w:r>
      <w:r w:rsidR="007C5987" w:rsidRPr="005A1BEF">
        <w:rPr>
          <w:b/>
          <w:bCs/>
        </w:rPr>
        <w:t xml:space="preserve">for </w:t>
      </w:r>
      <w:r w:rsidR="00EB12FE">
        <w:rPr>
          <w:b/>
          <w:bCs/>
        </w:rPr>
        <w:t>May</w:t>
      </w:r>
      <w:r w:rsidR="006F535B" w:rsidRPr="005A1BEF">
        <w:rPr>
          <w:b/>
          <w:bCs/>
        </w:rPr>
        <w:t xml:space="preserve"> </w:t>
      </w:r>
      <w:r w:rsidRPr="005A1BEF">
        <w:rPr>
          <w:b/>
          <w:bCs/>
        </w:rPr>
        <w:t>include:</w:t>
      </w:r>
    </w:p>
    <w:p w14:paraId="32AB9CD0" w14:textId="680B1A88" w:rsidR="00575381" w:rsidRDefault="00EB12FE" w:rsidP="003A2C10">
      <w:pPr>
        <w:pStyle w:val="ListParagraph"/>
        <w:numPr>
          <w:ilvl w:val="0"/>
          <w:numId w:val="8"/>
        </w:numPr>
      </w:pPr>
      <w:r>
        <w:t>The SE WI Golf Outing and the affiliated Glock 20 class A raffle both reconciled this month, budgeted for June.</w:t>
      </w:r>
      <w:r w:rsidR="00425898">
        <w:t xml:space="preserve"> These events are recognized on the Chapter event revenue lines</w:t>
      </w:r>
      <w:r w:rsidR="00E218B7">
        <w:t xml:space="preserve">; </w:t>
      </w:r>
      <w:r w:rsidR="00425898">
        <w:t>see the Chapter Income Budget vs Actual spreadsheet for individual event financials.</w:t>
      </w:r>
    </w:p>
    <w:p w14:paraId="09133568" w14:textId="79988EEC" w:rsidR="00EB12FE" w:rsidRDefault="00EB12FE" w:rsidP="003A2C10">
      <w:pPr>
        <w:pStyle w:val="ListParagraph"/>
        <w:numPr>
          <w:ilvl w:val="0"/>
          <w:numId w:val="8"/>
        </w:numPr>
      </w:pPr>
      <w:r>
        <w:t xml:space="preserve">Rob Monette completed a physical count of WWA banquet inventory </w:t>
      </w:r>
      <w:r w:rsidR="00FC59E0">
        <w:t xml:space="preserve">for the first time in a few years </w:t>
      </w:r>
      <w:r>
        <w:t>and that loss</w:t>
      </w:r>
      <w:r w:rsidR="00E57B60">
        <w:t xml:space="preserve"> (items no longer available but never invoiced to events)</w:t>
      </w:r>
      <w:r>
        <w:t xml:space="preserve"> is recognized in COS - Chapter event revenue (approx. $7500) and PS - Other for the membership gift inventory adjustment (approx. $1600).</w:t>
      </w:r>
    </w:p>
    <w:p w14:paraId="7A8F5466" w14:textId="0FE8CFBB" w:rsidR="005A1BEF" w:rsidRDefault="005A1BEF" w:rsidP="003A2C10">
      <w:pPr>
        <w:pStyle w:val="ListParagraph"/>
        <w:numPr>
          <w:ilvl w:val="0"/>
          <w:numId w:val="8"/>
        </w:numPr>
      </w:pPr>
      <w:r>
        <w:t>Restoration revenue includes the $</w:t>
      </w:r>
      <w:r w:rsidR="00EB12FE">
        <w:t>3</w:t>
      </w:r>
      <w:r>
        <w:t xml:space="preserve">000 </w:t>
      </w:r>
      <w:r w:rsidR="00EB12FE">
        <w:t>WI Natural Resources</w:t>
      </w:r>
      <w:r>
        <w:t xml:space="preserve"> Foundation grant received to support our PLE program.</w:t>
      </w:r>
    </w:p>
    <w:p w14:paraId="73464005" w14:textId="261D4B37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 w:rsidR="00E57B60">
        <w:t xml:space="preserve"> which are based off prior year</w:t>
      </w:r>
      <w:r>
        <w:t>)</w:t>
      </w:r>
      <w:r w:rsidR="009B4531">
        <w:t>.</w:t>
      </w:r>
    </w:p>
    <w:p w14:paraId="15945B58" w14:textId="128C3B01" w:rsidR="00425898" w:rsidRDefault="00EB12FE" w:rsidP="00D65537">
      <w:pPr>
        <w:pStyle w:val="ListParagraph"/>
        <w:numPr>
          <w:ilvl w:val="0"/>
          <w:numId w:val="8"/>
        </w:numPr>
      </w:pPr>
      <w:r>
        <w:t>Development - other</w:t>
      </w:r>
      <w:r w:rsidR="00CC6944">
        <w:t xml:space="preserve"> includes </w:t>
      </w:r>
      <w:r>
        <w:t>the most recent legal invoice ($2516) for our class A raffles,</w:t>
      </w:r>
      <w:r w:rsidR="00CC6944">
        <w:t xml:space="preserve"> not budgeted.</w:t>
      </w:r>
    </w:p>
    <w:p w14:paraId="01CCD74F" w14:textId="078591BF" w:rsidR="00877C97" w:rsidRDefault="00216294" w:rsidP="00D65537">
      <w:pPr>
        <w:pStyle w:val="ListParagraph"/>
        <w:numPr>
          <w:ilvl w:val="0"/>
          <w:numId w:val="8"/>
        </w:numPr>
      </w:pPr>
      <w:r>
        <w:t xml:space="preserve">Admin - other reflects the </w:t>
      </w:r>
      <w:r w:rsidR="00EB12FE">
        <w:t>loss</w:t>
      </w:r>
      <w:r>
        <w:t xml:space="preserve"> on our GGBCF endowment account.</w:t>
      </w:r>
    </w:p>
    <w:p w14:paraId="7DDFE898" w14:textId="3B8554EA" w:rsidR="00F316A8" w:rsidRDefault="00E176F7" w:rsidP="00E61CE0">
      <w:pPr>
        <w:pStyle w:val="ListParagraph"/>
        <w:numPr>
          <w:ilvl w:val="0"/>
          <w:numId w:val="6"/>
        </w:numPr>
      </w:pPr>
      <w:r w:rsidRPr="00911C00">
        <w:t>EXPO revenue</w:t>
      </w:r>
      <w:r w:rsidR="00A82236">
        <w:t xml:space="preserve"> </w:t>
      </w:r>
      <w:r w:rsidR="00A6061D">
        <w:t xml:space="preserve">is </w:t>
      </w:r>
      <w:r w:rsidR="00426B9A">
        <w:t>above</w:t>
      </w:r>
      <w:r w:rsidR="00A82236">
        <w:t xml:space="preserve"> budget</w:t>
      </w:r>
      <w:r w:rsidR="00A6061D">
        <w:t xml:space="preserve"> for</w:t>
      </w:r>
      <w:r>
        <w:t xml:space="preserve"> </w:t>
      </w:r>
      <w:r w:rsidR="0007344D">
        <w:t>this month</w:t>
      </w:r>
      <w:r w:rsidR="00A82236">
        <w:t xml:space="preserve"> </w:t>
      </w:r>
      <w:r w:rsidR="00942707">
        <w:t>and</w:t>
      </w:r>
      <w:r w:rsidR="00A82236">
        <w:t xml:space="preserve"> invoicing for vendors and sponsors </w:t>
      </w:r>
      <w:r w:rsidR="00942707">
        <w:t>continues</w:t>
      </w:r>
      <w:r w:rsidR="0007344D">
        <w:t>:</w:t>
      </w:r>
    </w:p>
    <w:p w14:paraId="2FC55BE6" w14:textId="53FE3CBA" w:rsidR="00E176F7" w:rsidRPr="00A6061D" w:rsidRDefault="0004773D" w:rsidP="00F316A8">
      <w:pPr>
        <w:pStyle w:val="ListParagraph"/>
        <w:numPr>
          <w:ilvl w:val="1"/>
          <w:numId w:val="6"/>
        </w:numPr>
      </w:pPr>
      <w:r w:rsidRPr="00A6061D">
        <w:t xml:space="preserve">EXPO </w:t>
      </w:r>
      <w:r w:rsidR="00A6061D" w:rsidRPr="00A6061D">
        <w:t xml:space="preserve">added </w:t>
      </w:r>
      <w:r w:rsidR="00A82236" w:rsidRPr="00A6061D">
        <w:t>$</w:t>
      </w:r>
      <w:r w:rsidR="00426B9A">
        <w:t>4920</w:t>
      </w:r>
      <w:r w:rsidR="00A82236" w:rsidRPr="00A6061D">
        <w:t xml:space="preserve"> in income to our P&amp;L</w:t>
      </w:r>
      <w:r w:rsidR="00CC7FF1" w:rsidRPr="00A6061D">
        <w:t xml:space="preserve"> this month</w:t>
      </w:r>
      <w:r w:rsidR="00A82236" w:rsidRPr="00A6061D">
        <w:t>, budgeted for $</w:t>
      </w:r>
      <w:r w:rsidR="00426B9A">
        <w:t>3750</w:t>
      </w:r>
      <w:r w:rsidR="007C5987" w:rsidRPr="00A6061D">
        <w:t>.</w:t>
      </w:r>
      <w:r w:rsidR="00A82236" w:rsidRPr="00A6061D">
        <w:t xml:space="preserve"> YTD total of $</w:t>
      </w:r>
      <w:r w:rsidR="00426B9A">
        <w:t>15,466</w:t>
      </w:r>
      <w:r w:rsidR="00A82236" w:rsidRPr="00A6061D">
        <w:t xml:space="preserve"> is $</w:t>
      </w:r>
      <w:r w:rsidR="00426B9A">
        <w:t>11,859</w:t>
      </w:r>
      <w:r w:rsidR="00A82236" w:rsidRPr="00A6061D">
        <w:t xml:space="preserve"> less than budgeted.</w:t>
      </w:r>
    </w:p>
    <w:p w14:paraId="3C3C1A7D" w14:textId="4D0D6A93" w:rsidR="00F316A8" w:rsidRPr="00A6061D" w:rsidRDefault="00A82236" w:rsidP="00D65537">
      <w:pPr>
        <w:pStyle w:val="ListParagraph"/>
        <w:numPr>
          <w:ilvl w:val="1"/>
          <w:numId w:val="6"/>
        </w:numPr>
      </w:pPr>
      <w:r w:rsidRPr="00A6061D">
        <w:t>Removing EXPO contributions (</w:t>
      </w:r>
      <w:r w:rsidR="00A6061D" w:rsidRPr="00A6061D">
        <w:t>net of $</w:t>
      </w:r>
      <w:r w:rsidR="00426B9A">
        <w:t>6937</w:t>
      </w:r>
      <w:r w:rsidRPr="00A6061D">
        <w:t xml:space="preserve">) from our P&amp;L brings WWA’s non-EXPO net income to a loss of </w:t>
      </w:r>
      <w:r w:rsidR="00702A14" w:rsidRPr="00A6061D">
        <w:t>$</w:t>
      </w:r>
      <w:r w:rsidR="00426B9A">
        <w:t>10,567</w:t>
      </w:r>
      <w:r w:rsidR="00CC7FF1" w:rsidRPr="00A6061D">
        <w:t>.</w:t>
      </w:r>
    </w:p>
    <w:p w14:paraId="125025CD" w14:textId="0027104D" w:rsidR="00712993" w:rsidRPr="00A6061D" w:rsidRDefault="00712993" w:rsidP="00712993">
      <w:r w:rsidRPr="00A6061D">
        <w:rPr>
          <w:b/>
          <w:bCs/>
        </w:rPr>
        <w:t>Balance Sheet</w:t>
      </w:r>
      <w:r w:rsidR="0024022C" w:rsidRPr="00A6061D">
        <w:t xml:space="preserve"> </w:t>
      </w:r>
      <w:r w:rsidR="00A6061D" w:rsidRPr="00A6061D">
        <w:t>decreased</w:t>
      </w:r>
      <w:r w:rsidR="00702A14" w:rsidRPr="00A6061D">
        <w:t xml:space="preserve"> $</w:t>
      </w:r>
      <w:r w:rsidR="00A6061D" w:rsidRPr="00A6061D">
        <w:t>17,</w:t>
      </w:r>
      <w:r w:rsidR="00426B9A">
        <w:t>776</w:t>
      </w:r>
      <w:r w:rsidR="00A44C53" w:rsidRPr="00A6061D">
        <w:t xml:space="preserve"> </w:t>
      </w:r>
      <w:r w:rsidR="00C4323D" w:rsidRPr="00A6061D">
        <w:t>since last month</w:t>
      </w:r>
      <w:r w:rsidR="002378D8" w:rsidRPr="00A6061D">
        <w:t xml:space="preserve"> </w:t>
      </w:r>
      <w:r w:rsidR="00A6061D" w:rsidRPr="00A6061D">
        <w:t>but</w:t>
      </w:r>
      <w:r w:rsidR="006E38D2" w:rsidRPr="00A6061D">
        <w:t xml:space="preserve"> </w:t>
      </w:r>
      <w:r w:rsidR="0070524C" w:rsidRPr="00A6061D">
        <w:t xml:space="preserve">is </w:t>
      </w:r>
      <w:r w:rsidR="006E38D2" w:rsidRPr="00A6061D">
        <w:t>$</w:t>
      </w:r>
      <w:r w:rsidR="00426B9A">
        <w:t>45,809</w:t>
      </w:r>
      <w:r w:rsidR="00791F24" w:rsidRPr="00A6061D">
        <w:t xml:space="preserve"> </w:t>
      </w:r>
      <w:r w:rsidR="00877C97" w:rsidRPr="00A6061D">
        <w:t>gre</w:t>
      </w:r>
      <w:r w:rsidR="006E38D2" w:rsidRPr="00A6061D">
        <w:t xml:space="preserve">ater </w:t>
      </w:r>
      <w:r w:rsidR="00EF5B8A" w:rsidRPr="00A6061D">
        <w:t>than this time last year.</w:t>
      </w:r>
      <w:r w:rsidR="004A6435" w:rsidRPr="00A6061D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50EADD27" w14:textId="0D0E757A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524104">
        <w:t>reflect income available to pay 2023 calendar prize/shipping expenses</w:t>
      </w:r>
      <w:r w:rsidRPr="00877C97">
        <w:t xml:space="preserve">. </w:t>
      </w:r>
    </w:p>
    <w:p w14:paraId="4C9AACC8" w14:textId="4AAD154D" w:rsidR="00877C97" w:rsidRDefault="00877C97">
      <w:pPr>
        <w:pStyle w:val="ListParagraph"/>
        <w:numPr>
          <w:ilvl w:val="0"/>
          <w:numId w:val="9"/>
        </w:numPr>
      </w:pPr>
      <w:r>
        <w:t xml:space="preserve">Other current assets reflect </w:t>
      </w:r>
      <w:r w:rsidR="00524104">
        <w:t>undeposited income</w:t>
      </w:r>
      <w:r>
        <w:t>.</w:t>
      </w:r>
    </w:p>
    <w:p w14:paraId="6F6A9DFC" w14:textId="298954E9" w:rsidR="00426B9A" w:rsidRDefault="00426B9A">
      <w:pPr>
        <w:pStyle w:val="ListParagraph"/>
        <w:numPr>
          <w:ilvl w:val="0"/>
          <w:numId w:val="9"/>
        </w:numPr>
      </w:pPr>
      <w:r>
        <w:t>Deferred chapter credit cards are at a negative number due to events reconciling; the balance consists of raffle prizes paid for by the state for chapter raffles occurring yet this year. Without online class A sales</w:t>
      </w:r>
      <w:r w:rsidR="0045180E">
        <w:t>, which were entered into this account until reconciliation of the raffle,</w:t>
      </w:r>
      <w:r>
        <w:t xml:space="preserve"> this number will likely continue to be below budget and between event cycles</w:t>
      </w:r>
      <w:r w:rsidR="0045180E">
        <w:t xml:space="preserve"> it will</w:t>
      </w:r>
      <w:r>
        <w:t xml:space="preserve"> likely</w:t>
      </w:r>
      <w:r w:rsidR="0045180E">
        <w:t xml:space="preserve"> be</w:t>
      </w:r>
      <w:r>
        <w:t xml:space="preserve"> </w:t>
      </w:r>
      <w:r w:rsidR="0045180E">
        <w:t>a negative number.</w:t>
      </w:r>
    </w:p>
    <w:p w14:paraId="0BF08EB4" w14:textId="25A1618E" w:rsidR="0059119C" w:rsidRPr="00A6061D" w:rsidRDefault="00426B9A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May</w:t>
      </w:r>
      <w:r w:rsidR="006F535B" w:rsidRPr="00A6061D">
        <w:t xml:space="preserve"> Equity for WWA</w:t>
      </w:r>
      <w:r w:rsidR="0070524C" w:rsidRPr="00A6061D">
        <w:t xml:space="preserve"> </w:t>
      </w:r>
      <w:r w:rsidR="006F535B" w:rsidRPr="00A6061D">
        <w:t xml:space="preserve">is </w:t>
      </w:r>
      <w:r w:rsidR="00883A86" w:rsidRPr="00A6061D">
        <w:t>$</w:t>
      </w:r>
      <w:r>
        <w:t>642,526</w:t>
      </w:r>
      <w:r w:rsidR="00883A86" w:rsidRPr="00A6061D">
        <w:t xml:space="preserve"> </w:t>
      </w:r>
      <w:r w:rsidR="006F535B" w:rsidRPr="00A6061D">
        <w:t xml:space="preserve">and </w:t>
      </w:r>
      <w:r w:rsidR="00883A86" w:rsidRPr="00A6061D">
        <w:t>includes EXPO Equity of $</w:t>
      </w:r>
      <w:r>
        <w:t>35,973</w:t>
      </w:r>
      <w:r w:rsidR="00883A86" w:rsidRPr="00A6061D">
        <w:t xml:space="preserve">.  This makes WWA’s non-EXPO </w:t>
      </w:r>
      <w:r w:rsidR="00604040" w:rsidRPr="00A6061D">
        <w:t>E</w:t>
      </w:r>
      <w:r w:rsidR="00883A86" w:rsidRPr="00A6061D">
        <w:t>quity</w:t>
      </w:r>
      <w:r w:rsidR="006F535B" w:rsidRPr="00A6061D">
        <w:t xml:space="preserve"> </w:t>
      </w:r>
      <w:r w:rsidR="00877C97" w:rsidRPr="00A6061D">
        <w:t xml:space="preserve">for </w:t>
      </w:r>
      <w:r w:rsidR="00A6061D" w:rsidRPr="00A6061D">
        <w:t>April</w:t>
      </w:r>
      <w:r w:rsidR="00702A14" w:rsidRPr="00A6061D">
        <w:t xml:space="preserve"> </w:t>
      </w:r>
      <w:r w:rsidR="00866323" w:rsidRPr="00A6061D">
        <w:t>equal to</w:t>
      </w:r>
      <w:r w:rsidR="006F535B" w:rsidRPr="00A6061D">
        <w:t xml:space="preserve"> $</w:t>
      </w:r>
      <w:r>
        <w:t>606,553</w:t>
      </w:r>
      <w:r w:rsidR="006F535B" w:rsidRPr="00A6061D">
        <w:t>.</w:t>
      </w:r>
    </w:p>
    <w:sectPr w:rsidR="0059119C" w:rsidRPr="00A60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708C7"/>
    <w:rsid w:val="00277CA1"/>
    <w:rsid w:val="002A68F0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25898"/>
    <w:rsid w:val="00426B9A"/>
    <w:rsid w:val="0045180E"/>
    <w:rsid w:val="004911ED"/>
    <w:rsid w:val="004959CD"/>
    <w:rsid w:val="004A6435"/>
    <w:rsid w:val="004A73B5"/>
    <w:rsid w:val="004C317E"/>
    <w:rsid w:val="004D4712"/>
    <w:rsid w:val="005041D9"/>
    <w:rsid w:val="00524104"/>
    <w:rsid w:val="00566441"/>
    <w:rsid w:val="00575381"/>
    <w:rsid w:val="00577FDA"/>
    <w:rsid w:val="0059119C"/>
    <w:rsid w:val="00591F70"/>
    <w:rsid w:val="00595B2F"/>
    <w:rsid w:val="00596280"/>
    <w:rsid w:val="005A1BEF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2A14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7D4A"/>
    <w:rsid w:val="00814278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42707"/>
    <w:rsid w:val="0096702F"/>
    <w:rsid w:val="009A325C"/>
    <w:rsid w:val="009B4531"/>
    <w:rsid w:val="009C00BE"/>
    <w:rsid w:val="00A44C53"/>
    <w:rsid w:val="00A51D58"/>
    <w:rsid w:val="00A54E4B"/>
    <w:rsid w:val="00A6061D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72F6D"/>
    <w:rsid w:val="00C822CE"/>
    <w:rsid w:val="00C82C00"/>
    <w:rsid w:val="00C87970"/>
    <w:rsid w:val="00C957EC"/>
    <w:rsid w:val="00CC6944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B1FA9"/>
    <w:rsid w:val="00DE44BB"/>
    <w:rsid w:val="00DE78EB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B12FE"/>
    <w:rsid w:val="00EC7A84"/>
    <w:rsid w:val="00ED0FF5"/>
    <w:rsid w:val="00EF5B8A"/>
    <w:rsid w:val="00F0342D"/>
    <w:rsid w:val="00F04F4B"/>
    <w:rsid w:val="00F20C0F"/>
    <w:rsid w:val="00F316A8"/>
    <w:rsid w:val="00F52941"/>
    <w:rsid w:val="00F55502"/>
    <w:rsid w:val="00F561B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7</cp:revision>
  <dcterms:created xsi:type="dcterms:W3CDTF">2023-06-06T21:23:00Z</dcterms:created>
  <dcterms:modified xsi:type="dcterms:W3CDTF">2023-06-06T21:35:00Z</dcterms:modified>
</cp:coreProperties>
</file>