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692F7" w14:textId="7D924150" w:rsidR="00F459EE" w:rsidRPr="006F304D" w:rsidRDefault="00311A2E" w:rsidP="00FB06E6">
      <w:pPr>
        <w:pStyle w:val="NoSpacing"/>
        <w:rPr>
          <w:rFonts w:asciiTheme="minorHAnsi" w:hAnsiTheme="minorHAnsi" w:cstheme="minorHAnsi"/>
          <w:sz w:val="22"/>
          <w:szCs w:val="22"/>
        </w:rPr>
      </w:pPr>
      <w:r w:rsidRPr="006F304D">
        <w:rPr>
          <w:rFonts w:asciiTheme="minorHAnsi" w:hAnsiTheme="minorHAnsi" w:cstheme="minorHAnsi"/>
          <w:b/>
          <w:bCs/>
          <w:sz w:val="22"/>
          <w:szCs w:val="22"/>
        </w:rPr>
        <w:t xml:space="preserve">Board Members </w:t>
      </w:r>
      <w:r w:rsidR="00736FD9" w:rsidRPr="006F304D">
        <w:rPr>
          <w:rFonts w:asciiTheme="minorHAnsi" w:hAnsiTheme="minorHAnsi" w:cstheme="minorHAnsi"/>
          <w:b/>
          <w:bCs/>
          <w:sz w:val="22"/>
          <w:szCs w:val="22"/>
        </w:rPr>
        <w:t>present:</w:t>
      </w:r>
      <w:r w:rsidR="00736FD9" w:rsidRPr="006F304D">
        <w:rPr>
          <w:rFonts w:asciiTheme="minorHAnsi" w:hAnsiTheme="minorHAnsi" w:cstheme="minorHAnsi"/>
          <w:sz w:val="22"/>
          <w:szCs w:val="22"/>
        </w:rPr>
        <w:t xml:space="preserve"> </w:t>
      </w:r>
      <w:r w:rsidR="00A23A96" w:rsidRPr="006F304D">
        <w:rPr>
          <w:rFonts w:asciiTheme="minorHAnsi" w:hAnsiTheme="minorHAnsi" w:cstheme="minorHAnsi"/>
          <w:sz w:val="22"/>
          <w:szCs w:val="22"/>
        </w:rPr>
        <w:t>Mike Depies,</w:t>
      </w:r>
      <w:r w:rsidR="00C678C5" w:rsidRPr="006F304D">
        <w:rPr>
          <w:rFonts w:asciiTheme="minorHAnsi" w:hAnsiTheme="minorHAnsi" w:cstheme="minorHAnsi"/>
          <w:sz w:val="22"/>
          <w:szCs w:val="22"/>
        </w:rPr>
        <w:t xml:space="preserve"> </w:t>
      </w:r>
      <w:r w:rsidR="001512D4" w:rsidRPr="006F304D">
        <w:rPr>
          <w:rFonts w:asciiTheme="minorHAnsi" w:hAnsiTheme="minorHAnsi" w:cstheme="minorHAnsi"/>
          <w:sz w:val="22"/>
          <w:szCs w:val="22"/>
        </w:rPr>
        <w:t>George Ermert,</w:t>
      </w:r>
      <w:r w:rsidR="00D458AD">
        <w:rPr>
          <w:rFonts w:asciiTheme="minorHAnsi" w:hAnsiTheme="minorHAnsi" w:cstheme="minorHAnsi"/>
          <w:sz w:val="22"/>
          <w:szCs w:val="22"/>
        </w:rPr>
        <w:t xml:space="preserve"> Joe Gonyo, Scott Hamele,</w:t>
      </w:r>
      <w:r w:rsidR="00C678C5" w:rsidRPr="006F304D">
        <w:rPr>
          <w:rFonts w:asciiTheme="minorHAnsi" w:hAnsiTheme="minorHAnsi" w:cstheme="minorHAnsi"/>
          <w:sz w:val="22"/>
          <w:szCs w:val="22"/>
        </w:rPr>
        <w:t xml:space="preserve"> </w:t>
      </w:r>
      <w:r w:rsidR="00677013" w:rsidRPr="006F304D">
        <w:rPr>
          <w:rFonts w:asciiTheme="minorHAnsi" w:hAnsiTheme="minorHAnsi" w:cstheme="minorHAnsi"/>
          <w:sz w:val="22"/>
          <w:szCs w:val="22"/>
        </w:rPr>
        <w:t xml:space="preserve">Connie Markham, </w:t>
      </w:r>
      <w:r w:rsidR="00DD438D">
        <w:rPr>
          <w:rFonts w:asciiTheme="minorHAnsi" w:hAnsiTheme="minorHAnsi" w:cstheme="minorHAnsi"/>
          <w:sz w:val="22"/>
          <w:szCs w:val="22"/>
        </w:rPr>
        <w:t xml:space="preserve">Todd Schaller, </w:t>
      </w:r>
      <w:r w:rsidR="001B2AB7" w:rsidRPr="006F304D">
        <w:rPr>
          <w:rFonts w:asciiTheme="minorHAnsi" w:hAnsiTheme="minorHAnsi" w:cstheme="minorHAnsi"/>
          <w:sz w:val="22"/>
          <w:szCs w:val="22"/>
        </w:rPr>
        <w:t>Pat Smith, Kim Shady</w:t>
      </w:r>
      <w:r w:rsidR="001B2AB7">
        <w:rPr>
          <w:rFonts w:asciiTheme="minorHAnsi" w:hAnsiTheme="minorHAnsi" w:cstheme="minorHAnsi"/>
          <w:sz w:val="22"/>
          <w:szCs w:val="22"/>
        </w:rPr>
        <w:t>,</w:t>
      </w:r>
      <w:r w:rsidR="001B2AB7" w:rsidRPr="006F304D">
        <w:rPr>
          <w:rFonts w:asciiTheme="minorHAnsi" w:hAnsiTheme="minorHAnsi" w:cstheme="minorHAnsi"/>
          <w:sz w:val="22"/>
          <w:szCs w:val="22"/>
        </w:rPr>
        <w:t xml:space="preserve"> </w:t>
      </w:r>
      <w:r w:rsidR="000F1885" w:rsidRPr="006F304D">
        <w:rPr>
          <w:rFonts w:asciiTheme="minorHAnsi" w:hAnsiTheme="minorHAnsi" w:cstheme="minorHAnsi"/>
          <w:sz w:val="22"/>
          <w:szCs w:val="22"/>
        </w:rPr>
        <w:t>and Bruce Urben</w:t>
      </w:r>
    </w:p>
    <w:p w14:paraId="302701A0" w14:textId="4E395B24" w:rsidR="00F042FD" w:rsidRDefault="00D4039C" w:rsidP="00311A2E">
      <w:pPr>
        <w:pStyle w:val="Default"/>
        <w:rPr>
          <w:rFonts w:asciiTheme="minorHAnsi" w:hAnsiTheme="minorHAnsi" w:cstheme="minorHAnsi"/>
          <w:sz w:val="22"/>
          <w:szCs w:val="22"/>
        </w:rPr>
      </w:pPr>
      <w:r>
        <w:rPr>
          <w:rFonts w:asciiTheme="minorHAnsi" w:hAnsiTheme="minorHAnsi" w:cstheme="minorHAnsi"/>
          <w:b/>
          <w:bCs/>
          <w:sz w:val="22"/>
          <w:szCs w:val="22"/>
        </w:rPr>
        <w:t>Sta</w:t>
      </w:r>
      <w:r w:rsidR="00BB36CB">
        <w:rPr>
          <w:rFonts w:asciiTheme="minorHAnsi" w:hAnsiTheme="minorHAnsi" w:cstheme="minorHAnsi"/>
          <w:b/>
          <w:bCs/>
          <w:sz w:val="22"/>
          <w:szCs w:val="22"/>
        </w:rPr>
        <w:t xml:space="preserve">ff Members </w:t>
      </w:r>
      <w:r w:rsidR="00E03D7F" w:rsidRPr="006F304D">
        <w:rPr>
          <w:rFonts w:asciiTheme="minorHAnsi" w:hAnsiTheme="minorHAnsi" w:cstheme="minorHAnsi"/>
          <w:b/>
          <w:bCs/>
          <w:sz w:val="22"/>
          <w:szCs w:val="22"/>
        </w:rPr>
        <w:t>present:</w:t>
      </w:r>
      <w:r w:rsidR="00D458AD">
        <w:rPr>
          <w:rFonts w:asciiTheme="minorHAnsi" w:hAnsiTheme="minorHAnsi" w:cstheme="minorHAnsi"/>
          <w:b/>
          <w:bCs/>
          <w:sz w:val="22"/>
          <w:szCs w:val="22"/>
        </w:rPr>
        <w:t xml:space="preserve"> </w:t>
      </w:r>
      <w:r w:rsidR="00D458AD" w:rsidRPr="00D458AD">
        <w:rPr>
          <w:rFonts w:asciiTheme="minorHAnsi" w:hAnsiTheme="minorHAnsi" w:cstheme="minorHAnsi"/>
          <w:sz w:val="22"/>
          <w:szCs w:val="22"/>
        </w:rPr>
        <w:t>Brad Heidel,</w:t>
      </w:r>
      <w:r w:rsidR="00E03D7F" w:rsidRPr="006F304D">
        <w:rPr>
          <w:rFonts w:asciiTheme="minorHAnsi" w:hAnsiTheme="minorHAnsi" w:cstheme="minorHAnsi"/>
          <w:sz w:val="22"/>
          <w:szCs w:val="22"/>
        </w:rPr>
        <w:t xml:space="preserve"> </w:t>
      </w:r>
      <w:r w:rsidR="000F1885" w:rsidRPr="006F304D">
        <w:rPr>
          <w:rFonts w:asciiTheme="minorHAnsi" w:hAnsiTheme="minorHAnsi" w:cstheme="minorHAnsi"/>
          <w:sz w:val="22"/>
          <w:szCs w:val="22"/>
        </w:rPr>
        <w:t>Kelcy Boettcher</w:t>
      </w:r>
      <w:r w:rsidR="003114BF">
        <w:rPr>
          <w:rFonts w:asciiTheme="minorHAnsi" w:hAnsiTheme="minorHAnsi" w:cstheme="minorHAnsi"/>
          <w:sz w:val="22"/>
          <w:szCs w:val="22"/>
        </w:rPr>
        <w:t xml:space="preserve"> </w:t>
      </w:r>
      <w:r w:rsidR="00F042FD" w:rsidRPr="00F042FD">
        <w:rPr>
          <w:rFonts w:asciiTheme="minorHAnsi" w:hAnsiTheme="minorHAnsi" w:cstheme="minorHAnsi"/>
          <w:b/>
          <w:bCs/>
          <w:sz w:val="22"/>
          <w:szCs w:val="22"/>
        </w:rPr>
        <w:t>Guests present</w:t>
      </w:r>
      <w:r w:rsidR="00F042FD">
        <w:rPr>
          <w:rFonts w:asciiTheme="minorHAnsi" w:hAnsiTheme="minorHAnsi" w:cstheme="minorHAnsi"/>
          <w:sz w:val="22"/>
          <w:szCs w:val="22"/>
        </w:rPr>
        <w:t>: Shawn Gibbons/Swift-Waters</w:t>
      </w:r>
    </w:p>
    <w:p w14:paraId="2B95AC05" w14:textId="51640561" w:rsidR="00736FD9" w:rsidRPr="006F304D" w:rsidRDefault="00736FD9" w:rsidP="00311A2E">
      <w:pPr>
        <w:pStyle w:val="Default"/>
        <w:rPr>
          <w:rFonts w:asciiTheme="minorHAnsi" w:hAnsiTheme="minorHAnsi" w:cstheme="minorHAnsi"/>
          <w:sz w:val="22"/>
          <w:szCs w:val="22"/>
        </w:rPr>
      </w:pPr>
      <w:r w:rsidRPr="006F304D">
        <w:rPr>
          <w:rFonts w:asciiTheme="minorHAnsi" w:hAnsiTheme="minorHAnsi" w:cstheme="minorHAnsi"/>
          <w:b/>
          <w:bCs/>
          <w:sz w:val="22"/>
          <w:szCs w:val="22"/>
        </w:rPr>
        <w:t>Unable to Attend</w:t>
      </w:r>
      <w:r w:rsidRPr="0097114F">
        <w:rPr>
          <w:rFonts w:asciiTheme="minorHAnsi" w:hAnsiTheme="minorHAnsi" w:cstheme="minorHAnsi"/>
          <w:sz w:val="22"/>
          <w:szCs w:val="22"/>
        </w:rPr>
        <w:t>:</w:t>
      </w:r>
      <w:r w:rsidR="0097114F" w:rsidRPr="0097114F">
        <w:rPr>
          <w:rFonts w:asciiTheme="minorHAnsi" w:hAnsiTheme="minorHAnsi" w:cstheme="minorHAnsi"/>
          <w:sz w:val="22"/>
          <w:szCs w:val="22"/>
        </w:rPr>
        <w:t xml:space="preserve"> Dave Elwing,</w:t>
      </w:r>
      <w:r w:rsidR="00B71EC7" w:rsidRPr="006F304D">
        <w:rPr>
          <w:rFonts w:asciiTheme="minorHAnsi" w:hAnsiTheme="minorHAnsi" w:cstheme="minorHAnsi"/>
          <w:sz w:val="22"/>
          <w:szCs w:val="22"/>
        </w:rPr>
        <w:t xml:space="preserve"> </w:t>
      </w:r>
      <w:r w:rsidR="00384F59">
        <w:rPr>
          <w:rFonts w:asciiTheme="minorHAnsi" w:hAnsiTheme="minorHAnsi" w:cstheme="minorHAnsi"/>
          <w:sz w:val="22"/>
          <w:szCs w:val="22"/>
        </w:rPr>
        <w:t>Lou Schueller</w:t>
      </w:r>
    </w:p>
    <w:p w14:paraId="5C816937" w14:textId="77777777" w:rsidR="00037119" w:rsidRPr="006F304D" w:rsidRDefault="00037119" w:rsidP="00BD3B70">
      <w:pPr>
        <w:pStyle w:val="Default"/>
        <w:tabs>
          <w:tab w:val="left" w:pos="2328"/>
        </w:tabs>
        <w:rPr>
          <w:rFonts w:asciiTheme="minorHAnsi" w:hAnsiTheme="minorHAnsi" w:cstheme="minorHAnsi"/>
          <w:sz w:val="22"/>
          <w:szCs w:val="22"/>
        </w:rPr>
      </w:pPr>
    </w:p>
    <w:p w14:paraId="379185CD" w14:textId="5D4C1E3F" w:rsidR="00311A2E" w:rsidRPr="006F304D" w:rsidRDefault="00311A2E" w:rsidP="008344E6">
      <w:pPr>
        <w:pStyle w:val="Default"/>
        <w:rPr>
          <w:rFonts w:asciiTheme="minorHAnsi" w:hAnsiTheme="minorHAnsi" w:cstheme="minorHAnsi"/>
          <w:sz w:val="22"/>
          <w:szCs w:val="22"/>
        </w:rPr>
      </w:pPr>
      <w:r w:rsidRPr="006F304D">
        <w:rPr>
          <w:rFonts w:asciiTheme="minorHAnsi" w:hAnsiTheme="minorHAnsi" w:cstheme="minorHAnsi"/>
          <w:b/>
          <w:bCs/>
          <w:sz w:val="22"/>
          <w:szCs w:val="22"/>
        </w:rPr>
        <w:t xml:space="preserve">Agenda: </w:t>
      </w:r>
    </w:p>
    <w:p w14:paraId="64C6CC88" w14:textId="57F8A395" w:rsidR="00311A2E" w:rsidRPr="006F304D" w:rsidRDefault="000C58D9" w:rsidP="008344E6">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6:34</w:t>
      </w:r>
      <w:r w:rsidR="00AA2FE7" w:rsidRPr="006F304D">
        <w:rPr>
          <w:rFonts w:asciiTheme="minorHAnsi" w:hAnsiTheme="minorHAnsi" w:cstheme="minorHAnsi"/>
          <w:b/>
          <w:bCs/>
          <w:sz w:val="22"/>
          <w:szCs w:val="22"/>
        </w:rPr>
        <w:t xml:space="preserve"> </w:t>
      </w:r>
      <w:r>
        <w:rPr>
          <w:rFonts w:asciiTheme="minorHAnsi" w:hAnsiTheme="minorHAnsi" w:cstheme="minorHAnsi"/>
          <w:b/>
          <w:bCs/>
          <w:sz w:val="22"/>
          <w:szCs w:val="22"/>
        </w:rPr>
        <w:t>P</w:t>
      </w:r>
      <w:r w:rsidR="00AA2FE7" w:rsidRPr="006F304D">
        <w:rPr>
          <w:rFonts w:asciiTheme="minorHAnsi" w:hAnsiTheme="minorHAnsi" w:cstheme="minorHAnsi"/>
          <w:b/>
          <w:bCs/>
          <w:sz w:val="22"/>
          <w:szCs w:val="22"/>
        </w:rPr>
        <w:t>M</w:t>
      </w:r>
      <w:r w:rsidR="008344E6" w:rsidRPr="006F304D">
        <w:rPr>
          <w:rFonts w:asciiTheme="minorHAnsi" w:hAnsiTheme="minorHAnsi" w:cstheme="minorHAnsi"/>
          <w:b/>
          <w:bCs/>
          <w:sz w:val="22"/>
          <w:szCs w:val="22"/>
        </w:rPr>
        <w:t xml:space="preserve"> </w:t>
      </w:r>
      <w:r w:rsidR="00A62047" w:rsidRPr="006F304D">
        <w:rPr>
          <w:rFonts w:asciiTheme="minorHAnsi" w:hAnsiTheme="minorHAnsi" w:cstheme="minorHAnsi"/>
          <w:b/>
          <w:bCs/>
          <w:sz w:val="22"/>
          <w:szCs w:val="22"/>
        </w:rPr>
        <w:t>–</w:t>
      </w:r>
      <w:r w:rsidR="008344E6" w:rsidRPr="006F304D">
        <w:rPr>
          <w:rFonts w:asciiTheme="minorHAnsi" w:hAnsiTheme="minorHAnsi" w:cstheme="minorHAnsi"/>
          <w:b/>
          <w:bCs/>
          <w:sz w:val="22"/>
          <w:szCs w:val="22"/>
        </w:rPr>
        <w:t xml:space="preserve"> </w:t>
      </w:r>
      <w:r w:rsidR="00200DAE" w:rsidRPr="006F304D">
        <w:rPr>
          <w:rFonts w:asciiTheme="minorHAnsi" w:hAnsiTheme="minorHAnsi" w:cstheme="minorHAnsi"/>
          <w:b/>
          <w:bCs/>
          <w:sz w:val="22"/>
          <w:szCs w:val="22"/>
        </w:rPr>
        <w:t>Meeting Convene</w:t>
      </w:r>
      <w:r w:rsidR="001A3265" w:rsidRPr="006F304D">
        <w:rPr>
          <w:rFonts w:asciiTheme="minorHAnsi" w:hAnsiTheme="minorHAnsi" w:cstheme="minorHAnsi"/>
          <w:b/>
          <w:bCs/>
          <w:sz w:val="22"/>
          <w:szCs w:val="22"/>
        </w:rPr>
        <w:t>d</w:t>
      </w:r>
      <w:r w:rsidR="00037119" w:rsidRPr="006F304D">
        <w:rPr>
          <w:rFonts w:asciiTheme="minorHAnsi" w:hAnsiTheme="minorHAnsi" w:cstheme="minorHAnsi"/>
          <w:b/>
          <w:bCs/>
          <w:sz w:val="22"/>
          <w:szCs w:val="22"/>
        </w:rPr>
        <w:t xml:space="preserve"> by President </w:t>
      </w:r>
      <w:r w:rsidR="000F1885" w:rsidRPr="006F304D">
        <w:rPr>
          <w:rFonts w:asciiTheme="minorHAnsi" w:hAnsiTheme="minorHAnsi" w:cstheme="minorHAnsi"/>
          <w:b/>
          <w:bCs/>
          <w:sz w:val="22"/>
          <w:szCs w:val="22"/>
        </w:rPr>
        <w:t>Urben</w:t>
      </w:r>
    </w:p>
    <w:p w14:paraId="5B33D6C9" w14:textId="6E7C9880" w:rsidR="00D8729B" w:rsidRPr="006F304D" w:rsidRDefault="00D8729B" w:rsidP="00D8729B">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6:35</w:t>
      </w:r>
      <w:r w:rsidR="00C678C5" w:rsidRPr="006F304D">
        <w:rPr>
          <w:rFonts w:asciiTheme="minorHAnsi" w:hAnsiTheme="minorHAnsi" w:cstheme="minorHAnsi"/>
          <w:b/>
          <w:sz w:val="22"/>
          <w:szCs w:val="22"/>
        </w:rPr>
        <w:t xml:space="preserve"> </w:t>
      </w:r>
      <w:r w:rsidR="000C58D9">
        <w:rPr>
          <w:rFonts w:asciiTheme="minorHAnsi" w:hAnsiTheme="minorHAnsi" w:cstheme="minorHAnsi"/>
          <w:b/>
          <w:sz w:val="22"/>
          <w:szCs w:val="22"/>
        </w:rPr>
        <w:t>P</w:t>
      </w:r>
      <w:r w:rsidR="00C678C5" w:rsidRPr="006F304D">
        <w:rPr>
          <w:rFonts w:asciiTheme="minorHAnsi" w:hAnsiTheme="minorHAnsi" w:cstheme="minorHAnsi"/>
          <w:b/>
          <w:sz w:val="22"/>
          <w:szCs w:val="22"/>
        </w:rPr>
        <w:t>M</w:t>
      </w:r>
      <w:r w:rsidR="00DC6044" w:rsidRPr="006F304D">
        <w:rPr>
          <w:rFonts w:asciiTheme="minorHAnsi" w:hAnsiTheme="minorHAnsi" w:cstheme="minorHAnsi"/>
          <w:b/>
          <w:sz w:val="22"/>
          <w:szCs w:val="22"/>
        </w:rPr>
        <w:t xml:space="preserve"> </w:t>
      </w:r>
      <w:r w:rsidR="00AA2FE7" w:rsidRPr="006F304D">
        <w:rPr>
          <w:rFonts w:asciiTheme="minorHAnsi" w:hAnsiTheme="minorHAnsi" w:cstheme="minorHAnsi"/>
          <w:b/>
          <w:bCs/>
          <w:sz w:val="22"/>
          <w:szCs w:val="22"/>
        </w:rPr>
        <w:t xml:space="preserve">– </w:t>
      </w:r>
      <w:r w:rsidRPr="006F304D">
        <w:rPr>
          <w:rFonts w:asciiTheme="minorHAnsi" w:hAnsiTheme="minorHAnsi" w:cstheme="minorHAnsi"/>
          <w:b/>
          <w:color w:val="auto"/>
          <w:sz w:val="22"/>
          <w:szCs w:val="22"/>
        </w:rPr>
        <w:t xml:space="preserve">Approve </w:t>
      </w:r>
      <w:r w:rsidR="00387C9B">
        <w:rPr>
          <w:rFonts w:asciiTheme="minorHAnsi" w:hAnsiTheme="minorHAnsi" w:cstheme="minorHAnsi"/>
          <w:b/>
          <w:color w:val="auto"/>
          <w:sz w:val="22"/>
          <w:szCs w:val="22"/>
        </w:rPr>
        <w:t>December</w:t>
      </w:r>
      <w:r w:rsidRPr="006F304D">
        <w:rPr>
          <w:rFonts w:asciiTheme="minorHAnsi" w:hAnsiTheme="minorHAnsi" w:cstheme="minorHAnsi"/>
          <w:b/>
          <w:color w:val="auto"/>
          <w:sz w:val="22"/>
          <w:szCs w:val="22"/>
        </w:rPr>
        <w:t xml:space="preserve"> Board Meeting Minutes (President Urben)</w:t>
      </w:r>
    </w:p>
    <w:p w14:paraId="626065D1" w14:textId="75044EA8" w:rsidR="007376E0" w:rsidRPr="00223665" w:rsidRDefault="0065088D" w:rsidP="00223665">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President Urben </w:t>
      </w:r>
      <w:r w:rsidR="00AF2F14">
        <w:rPr>
          <w:rFonts w:asciiTheme="minorHAnsi" w:hAnsiTheme="minorHAnsi" w:cstheme="minorHAnsi"/>
          <w:bCs/>
          <w:color w:val="auto"/>
          <w:sz w:val="22"/>
          <w:szCs w:val="22"/>
        </w:rPr>
        <w:t>i</w:t>
      </w:r>
      <w:r w:rsidR="00350656">
        <w:rPr>
          <w:rFonts w:asciiTheme="minorHAnsi" w:hAnsiTheme="minorHAnsi" w:cstheme="minorHAnsi"/>
          <w:bCs/>
          <w:color w:val="auto"/>
          <w:sz w:val="22"/>
          <w:szCs w:val="22"/>
        </w:rPr>
        <w:t xml:space="preserve">ntroduced </w:t>
      </w:r>
      <w:r w:rsidR="00387C9B">
        <w:rPr>
          <w:rFonts w:asciiTheme="minorHAnsi" w:hAnsiTheme="minorHAnsi" w:cstheme="minorHAnsi"/>
          <w:bCs/>
          <w:color w:val="auto"/>
          <w:sz w:val="22"/>
          <w:szCs w:val="22"/>
        </w:rPr>
        <w:t>December’</w:t>
      </w:r>
      <w:r w:rsidR="00350656">
        <w:rPr>
          <w:rFonts w:asciiTheme="minorHAnsi" w:hAnsiTheme="minorHAnsi" w:cstheme="minorHAnsi"/>
          <w:bCs/>
          <w:color w:val="auto"/>
          <w:sz w:val="22"/>
          <w:szCs w:val="22"/>
        </w:rPr>
        <w:t>s minutes</w:t>
      </w:r>
      <w:r>
        <w:rPr>
          <w:rFonts w:asciiTheme="minorHAnsi" w:hAnsiTheme="minorHAnsi" w:cstheme="minorHAnsi"/>
          <w:bCs/>
          <w:color w:val="auto"/>
          <w:sz w:val="22"/>
          <w:szCs w:val="22"/>
        </w:rPr>
        <w:t xml:space="preserve">. Todd Schaller </w:t>
      </w:r>
      <w:r w:rsidR="00D8729B" w:rsidRPr="006F304D">
        <w:rPr>
          <w:rFonts w:asciiTheme="minorHAnsi" w:hAnsiTheme="minorHAnsi" w:cstheme="minorHAnsi"/>
          <w:bCs/>
          <w:color w:val="auto"/>
          <w:sz w:val="22"/>
          <w:szCs w:val="22"/>
        </w:rPr>
        <w:t xml:space="preserve">motioned </w:t>
      </w:r>
      <w:r w:rsidR="00350656">
        <w:rPr>
          <w:rFonts w:asciiTheme="minorHAnsi" w:hAnsiTheme="minorHAnsi" w:cstheme="minorHAnsi"/>
          <w:bCs/>
          <w:color w:val="auto"/>
          <w:sz w:val="22"/>
          <w:szCs w:val="22"/>
        </w:rPr>
        <w:t>f</w:t>
      </w:r>
      <w:r w:rsidR="00D8729B" w:rsidRPr="006F304D">
        <w:rPr>
          <w:rFonts w:asciiTheme="minorHAnsi" w:hAnsiTheme="minorHAnsi" w:cstheme="minorHAnsi"/>
          <w:bCs/>
          <w:color w:val="auto"/>
          <w:sz w:val="22"/>
          <w:szCs w:val="22"/>
        </w:rPr>
        <w:t>o</w:t>
      </w:r>
      <w:r w:rsidR="00350656">
        <w:rPr>
          <w:rFonts w:asciiTheme="minorHAnsi" w:hAnsiTheme="minorHAnsi" w:cstheme="minorHAnsi"/>
          <w:bCs/>
          <w:color w:val="auto"/>
          <w:sz w:val="22"/>
          <w:szCs w:val="22"/>
        </w:rPr>
        <w:t>r</w:t>
      </w:r>
      <w:r w:rsidR="00D8729B" w:rsidRPr="006F304D">
        <w:rPr>
          <w:rFonts w:asciiTheme="minorHAnsi" w:hAnsiTheme="minorHAnsi" w:cstheme="minorHAnsi"/>
          <w:bCs/>
          <w:color w:val="auto"/>
          <w:sz w:val="22"/>
          <w:szCs w:val="22"/>
        </w:rPr>
        <w:t xml:space="preserve"> approv</w:t>
      </w:r>
      <w:r w:rsidR="00350656">
        <w:rPr>
          <w:rFonts w:asciiTheme="minorHAnsi" w:hAnsiTheme="minorHAnsi" w:cstheme="minorHAnsi"/>
          <w:bCs/>
          <w:color w:val="auto"/>
          <w:sz w:val="22"/>
          <w:szCs w:val="22"/>
        </w:rPr>
        <w:t>al</w:t>
      </w:r>
      <w:r w:rsidR="00DF15C6">
        <w:rPr>
          <w:rFonts w:asciiTheme="minorHAnsi" w:hAnsiTheme="minorHAnsi" w:cstheme="minorHAnsi"/>
          <w:bCs/>
          <w:color w:val="auto"/>
          <w:sz w:val="22"/>
          <w:szCs w:val="22"/>
        </w:rPr>
        <w:t>. Director Shady</w:t>
      </w:r>
      <w:r w:rsidR="00D8729B" w:rsidRPr="006F304D">
        <w:rPr>
          <w:rFonts w:asciiTheme="minorHAnsi" w:hAnsiTheme="minorHAnsi" w:cstheme="minorHAnsi"/>
          <w:bCs/>
          <w:color w:val="auto"/>
          <w:sz w:val="22"/>
          <w:szCs w:val="22"/>
        </w:rPr>
        <w:t xml:space="preserve"> seconded. </w:t>
      </w:r>
      <w:r w:rsidR="00DF15C6">
        <w:rPr>
          <w:rFonts w:asciiTheme="minorHAnsi" w:hAnsiTheme="minorHAnsi" w:cstheme="minorHAnsi"/>
          <w:bCs/>
          <w:color w:val="auto"/>
          <w:sz w:val="22"/>
          <w:szCs w:val="22"/>
        </w:rPr>
        <w:t xml:space="preserve">March’s Board </w:t>
      </w:r>
      <w:r w:rsidR="00223665">
        <w:rPr>
          <w:rFonts w:asciiTheme="minorHAnsi" w:hAnsiTheme="minorHAnsi" w:cstheme="minorHAnsi"/>
          <w:bCs/>
          <w:color w:val="auto"/>
          <w:sz w:val="22"/>
          <w:szCs w:val="22"/>
        </w:rPr>
        <w:t>m</w:t>
      </w:r>
      <w:r w:rsidR="00223665" w:rsidRPr="006F304D">
        <w:rPr>
          <w:rFonts w:asciiTheme="minorHAnsi" w:hAnsiTheme="minorHAnsi" w:cstheme="minorHAnsi"/>
          <w:bCs/>
          <w:color w:val="auto"/>
          <w:sz w:val="22"/>
          <w:szCs w:val="22"/>
        </w:rPr>
        <w:t>inutes</w:t>
      </w:r>
      <w:r w:rsidR="00223665">
        <w:rPr>
          <w:rFonts w:asciiTheme="minorHAnsi" w:hAnsiTheme="minorHAnsi" w:cstheme="minorHAnsi"/>
          <w:bCs/>
          <w:color w:val="auto"/>
          <w:sz w:val="22"/>
          <w:szCs w:val="22"/>
        </w:rPr>
        <w:t xml:space="preserve"> were</w:t>
      </w:r>
      <w:r w:rsidR="00D8729B" w:rsidRPr="006F304D">
        <w:rPr>
          <w:rFonts w:asciiTheme="minorHAnsi" w:hAnsiTheme="minorHAnsi" w:cstheme="minorHAnsi"/>
          <w:bCs/>
          <w:color w:val="auto"/>
          <w:sz w:val="22"/>
          <w:szCs w:val="22"/>
        </w:rPr>
        <w:t xml:space="preserve"> unanimously approved</w:t>
      </w:r>
      <w:r w:rsidR="00223665">
        <w:rPr>
          <w:rFonts w:asciiTheme="minorHAnsi" w:hAnsiTheme="minorHAnsi" w:cstheme="minorHAnsi"/>
          <w:bCs/>
          <w:color w:val="auto"/>
          <w:sz w:val="22"/>
          <w:szCs w:val="22"/>
        </w:rPr>
        <w:t xml:space="preserve"> as written</w:t>
      </w:r>
      <w:r w:rsidR="00D8729B" w:rsidRPr="006F304D">
        <w:rPr>
          <w:rFonts w:asciiTheme="minorHAnsi" w:hAnsiTheme="minorHAnsi" w:cstheme="minorHAnsi"/>
          <w:bCs/>
          <w:color w:val="auto"/>
          <w:sz w:val="22"/>
          <w:szCs w:val="22"/>
        </w:rPr>
        <w:t>.</w:t>
      </w:r>
    </w:p>
    <w:p w14:paraId="795C1BC5" w14:textId="66DE27F6" w:rsidR="00F76A79" w:rsidRPr="006F304D" w:rsidRDefault="00223665" w:rsidP="00F76A79">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color w:val="auto"/>
          <w:sz w:val="22"/>
          <w:szCs w:val="22"/>
        </w:rPr>
        <w:t>6:36</w:t>
      </w:r>
      <w:r w:rsidR="00F76A79" w:rsidRPr="006F304D">
        <w:rPr>
          <w:rFonts w:asciiTheme="minorHAnsi" w:hAnsiTheme="minorHAnsi" w:cstheme="minorHAnsi"/>
          <w:b/>
          <w:color w:val="auto"/>
          <w:sz w:val="22"/>
          <w:szCs w:val="22"/>
        </w:rPr>
        <w:t xml:space="preserve"> </w:t>
      </w:r>
      <w:r w:rsidR="000C58D9">
        <w:rPr>
          <w:rFonts w:asciiTheme="minorHAnsi" w:hAnsiTheme="minorHAnsi" w:cstheme="minorHAnsi"/>
          <w:b/>
          <w:color w:val="auto"/>
          <w:sz w:val="22"/>
          <w:szCs w:val="22"/>
        </w:rPr>
        <w:t>P</w:t>
      </w:r>
      <w:r w:rsidR="00F76A79" w:rsidRPr="006F304D">
        <w:rPr>
          <w:rFonts w:asciiTheme="minorHAnsi" w:hAnsiTheme="minorHAnsi" w:cstheme="minorHAnsi"/>
          <w:b/>
          <w:color w:val="auto"/>
          <w:sz w:val="22"/>
          <w:szCs w:val="22"/>
        </w:rPr>
        <w:t xml:space="preserve">M – </w:t>
      </w:r>
      <w:r w:rsidR="00B93686">
        <w:rPr>
          <w:rFonts w:asciiTheme="minorHAnsi" w:hAnsiTheme="minorHAnsi" w:cstheme="minorHAnsi"/>
          <w:b/>
          <w:color w:val="auto"/>
          <w:sz w:val="22"/>
          <w:szCs w:val="22"/>
        </w:rPr>
        <w:t xml:space="preserve">December </w:t>
      </w:r>
      <w:r>
        <w:rPr>
          <w:rFonts w:asciiTheme="minorHAnsi" w:hAnsiTheme="minorHAnsi" w:cstheme="minorHAnsi"/>
          <w:b/>
          <w:color w:val="auto"/>
          <w:sz w:val="22"/>
          <w:szCs w:val="22"/>
        </w:rPr>
        <w:t>Financials</w:t>
      </w:r>
      <w:r w:rsidR="00F76A79" w:rsidRPr="006F304D">
        <w:rPr>
          <w:rFonts w:asciiTheme="minorHAnsi" w:hAnsiTheme="minorHAnsi" w:cstheme="minorHAnsi"/>
          <w:b/>
          <w:color w:val="auto"/>
          <w:sz w:val="22"/>
          <w:szCs w:val="22"/>
        </w:rPr>
        <w:t xml:space="preserve"> (</w:t>
      </w:r>
      <w:r w:rsidR="001B54C9">
        <w:rPr>
          <w:rFonts w:asciiTheme="minorHAnsi" w:hAnsiTheme="minorHAnsi" w:cstheme="minorHAnsi"/>
          <w:b/>
          <w:color w:val="auto"/>
          <w:sz w:val="22"/>
          <w:szCs w:val="22"/>
        </w:rPr>
        <w:t xml:space="preserve">Executive Director [ED] </w:t>
      </w:r>
      <w:r w:rsidR="00B93686">
        <w:rPr>
          <w:rFonts w:asciiTheme="minorHAnsi" w:hAnsiTheme="minorHAnsi" w:cstheme="minorHAnsi"/>
          <w:b/>
          <w:color w:val="auto"/>
          <w:sz w:val="22"/>
          <w:szCs w:val="22"/>
        </w:rPr>
        <w:t>Heidel</w:t>
      </w:r>
      <w:r w:rsidR="001B54C9">
        <w:rPr>
          <w:rFonts w:asciiTheme="minorHAnsi" w:hAnsiTheme="minorHAnsi" w:cstheme="minorHAnsi"/>
          <w:b/>
          <w:color w:val="auto"/>
          <w:sz w:val="22"/>
          <w:szCs w:val="22"/>
        </w:rPr>
        <w:t xml:space="preserve"> and Director of Administration [DA] Boettcher</w:t>
      </w:r>
      <w:r w:rsidR="00F76A79" w:rsidRPr="006F304D">
        <w:rPr>
          <w:rFonts w:asciiTheme="minorHAnsi" w:hAnsiTheme="minorHAnsi" w:cstheme="minorHAnsi"/>
          <w:b/>
          <w:color w:val="auto"/>
          <w:sz w:val="22"/>
          <w:szCs w:val="22"/>
        </w:rPr>
        <w:t>)</w:t>
      </w:r>
    </w:p>
    <w:p w14:paraId="7BA6B1C9" w14:textId="7EE52556" w:rsidR="00F77D0A" w:rsidRPr="006F304D" w:rsidRDefault="00802CE2" w:rsidP="000D0EEC">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DA Boettcher reported </w:t>
      </w:r>
      <w:r w:rsidR="00B93686">
        <w:rPr>
          <w:rFonts w:asciiTheme="minorHAnsi" w:hAnsiTheme="minorHAnsi" w:cstheme="minorHAnsi"/>
          <w:bCs/>
          <w:color w:val="auto"/>
          <w:sz w:val="22"/>
          <w:szCs w:val="22"/>
        </w:rPr>
        <w:t xml:space="preserve">that </w:t>
      </w:r>
      <w:r w:rsidR="003B113B">
        <w:rPr>
          <w:rFonts w:asciiTheme="minorHAnsi" w:hAnsiTheme="minorHAnsi" w:cstheme="minorHAnsi"/>
          <w:bCs/>
          <w:color w:val="auto"/>
          <w:sz w:val="22"/>
          <w:szCs w:val="22"/>
        </w:rPr>
        <w:t xml:space="preserve">the December financials will be complete after all calendar funds have been received, estimated to be </w:t>
      </w:r>
      <w:r w:rsidR="00B93686">
        <w:rPr>
          <w:rFonts w:asciiTheme="minorHAnsi" w:hAnsiTheme="minorHAnsi" w:cstheme="minorHAnsi"/>
          <w:bCs/>
          <w:color w:val="auto"/>
          <w:sz w:val="22"/>
          <w:szCs w:val="22"/>
        </w:rPr>
        <w:t>by the end of this week. Draft December financials were distributed to the board along with a sheet detailing major variances from budget for FY25</w:t>
      </w:r>
      <w:r w:rsidR="006A57A7">
        <w:rPr>
          <w:rFonts w:asciiTheme="minorHAnsi" w:hAnsiTheme="minorHAnsi" w:cstheme="minorHAnsi"/>
          <w:bCs/>
          <w:color w:val="auto"/>
          <w:sz w:val="22"/>
          <w:szCs w:val="22"/>
        </w:rPr>
        <w:t xml:space="preserve"> and she reviewed that for the board</w:t>
      </w:r>
      <w:r w:rsidR="00566C97">
        <w:rPr>
          <w:rFonts w:asciiTheme="minorHAnsi" w:hAnsiTheme="minorHAnsi" w:cstheme="minorHAnsi"/>
          <w:bCs/>
          <w:color w:val="auto"/>
          <w:sz w:val="22"/>
          <w:szCs w:val="22"/>
        </w:rPr>
        <w:t xml:space="preserve">. Calendar sales are behind last year, but well above our budgeted 3k sales/$35k in net with </w:t>
      </w:r>
      <w:r w:rsidR="00F77D0A">
        <w:rPr>
          <w:rFonts w:asciiTheme="minorHAnsi" w:hAnsiTheme="minorHAnsi" w:cstheme="minorHAnsi"/>
          <w:bCs/>
          <w:color w:val="auto"/>
          <w:sz w:val="22"/>
          <w:szCs w:val="22"/>
        </w:rPr>
        <w:t>over 3600 stubs turned in to date and approximately 100+ anticipated to be turned in prior to tomorrow night’s drawing.</w:t>
      </w:r>
      <w:r w:rsidR="0035640D">
        <w:rPr>
          <w:rFonts w:asciiTheme="minorHAnsi" w:hAnsiTheme="minorHAnsi" w:cstheme="minorHAnsi"/>
          <w:bCs/>
          <w:color w:val="auto"/>
          <w:sz w:val="22"/>
          <w:szCs w:val="22"/>
        </w:rPr>
        <w:t xml:space="preserve"> ED Heidel noted that we have </w:t>
      </w:r>
      <w:r w:rsidR="003B113B">
        <w:rPr>
          <w:rFonts w:asciiTheme="minorHAnsi" w:hAnsiTheme="minorHAnsi" w:cstheme="minorHAnsi"/>
          <w:bCs/>
          <w:color w:val="auto"/>
          <w:sz w:val="22"/>
          <w:szCs w:val="22"/>
        </w:rPr>
        <w:t>many opportunities to move forward with our 2027 calendar</w:t>
      </w:r>
      <w:r w:rsidR="0035640D">
        <w:rPr>
          <w:rFonts w:asciiTheme="minorHAnsi" w:hAnsiTheme="minorHAnsi" w:cstheme="minorHAnsi"/>
          <w:bCs/>
          <w:color w:val="auto"/>
          <w:sz w:val="22"/>
          <w:szCs w:val="22"/>
        </w:rPr>
        <w:t>.</w:t>
      </w:r>
    </w:p>
    <w:p w14:paraId="0BB2A276" w14:textId="3DF825E8" w:rsidR="00F76A79" w:rsidRPr="006F304D" w:rsidRDefault="00650A40" w:rsidP="00677013">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w:t>
      </w:r>
      <w:r w:rsidR="00712AF3">
        <w:rPr>
          <w:rFonts w:asciiTheme="minorHAnsi" w:hAnsiTheme="minorHAnsi" w:cstheme="minorHAnsi"/>
          <w:b/>
          <w:sz w:val="22"/>
          <w:szCs w:val="22"/>
        </w:rPr>
        <w:t>:5</w:t>
      </w:r>
      <w:r>
        <w:rPr>
          <w:rFonts w:asciiTheme="minorHAnsi" w:hAnsiTheme="minorHAnsi" w:cstheme="minorHAnsi"/>
          <w:b/>
          <w:sz w:val="22"/>
          <w:szCs w:val="22"/>
        </w:rPr>
        <w:t>0</w:t>
      </w:r>
      <w:r w:rsidR="00F76A79" w:rsidRPr="006F304D">
        <w:rPr>
          <w:rFonts w:asciiTheme="minorHAnsi" w:hAnsiTheme="minorHAnsi" w:cstheme="minorHAnsi"/>
          <w:b/>
          <w:sz w:val="22"/>
          <w:szCs w:val="22"/>
        </w:rPr>
        <w:t xml:space="preserve"> </w:t>
      </w:r>
      <w:r w:rsidR="000C58D9">
        <w:rPr>
          <w:rFonts w:asciiTheme="minorHAnsi" w:hAnsiTheme="minorHAnsi" w:cstheme="minorHAnsi"/>
          <w:b/>
          <w:sz w:val="22"/>
          <w:szCs w:val="22"/>
        </w:rPr>
        <w:t>P</w:t>
      </w:r>
      <w:r w:rsidR="00F76A79" w:rsidRPr="006F304D">
        <w:rPr>
          <w:rFonts w:asciiTheme="minorHAnsi" w:hAnsiTheme="minorHAnsi" w:cstheme="minorHAnsi"/>
          <w:b/>
          <w:sz w:val="22"/>
          <w:szCs w:val="22"/>
        </w:rPr>
        <w:t xml:space="preserve">M – </w:t>
      </w:r>
      <w:r w:rsidR="00712AF3">
        <w:rPr>
          <w:rFonts w:asciiTheme="minorHAnsi" w:hAnsiTheme="minorHAnsi" w:cstheme="minorHAnsi"/>
          <w:b/>
          <w:sz w:val="22"/>
          <w:szCs w:val="22"/>
        </w:rPr>
        <w:t>President’s Topics</w:t>
      </w:r>
      <w:r w:rsidR="00300F48">
        <w:rPr>
          <w:rFonts w:asciiTheme="minorHAnsi" w:hAnsiTheme="minorHAnsi" w:cstheme="minorHAnsi"/>
          <w:b/>
          <w:sz w:val="22"/>
          <w:szCs w:val="22"/>
        </w:rPr>
        <w:t xml:space="preserve"> (</w:t>
      </w:r>
      <w:r w:rsidR="00712AF3">
        <w:rPr>
          <w:rFonts w:asciiTheme="minorHAnsi" w:hAnsiTheme="minorHAnsi" w:cstheme="minorHAnsi"/>
          <w:b/>
          <w:sz w:val="22"/>
          <w:szCs w:val="22"/>
        </w:rPr>
        <w:t>President Urben</w:t>
      </w:r>
      <w:r w:rsidR="00FE106A">
        <w:rPr>
          <w:rFonts w:asciiTheme="minorHAnsi" w:hAnsiTheme="minorHAnsi" w:cstheme="minorHAnsi"/>
          <w:b/>
          <w:sz w:val="22"/>
          <w:szCs w:val="22"/>
        </w:rPr>
        <w:t>)</w:t>
      </w:r>
    </w:p>
    <w:p w14:paraId="20F33768" w14:textId="0BA1DBF0" w:rsidR="00827BC5" w:rsidRDefault="00712AF3" w:rsidP="00F76A79">
      <w:pPr>
        <w:pStyle w:val="Default"/>
        <w:spacing w:after="70"/>
        <w:ind w:left="720"/>
        <w:rPr>
          <w:rFonts w:asciiTheme="minorHAnsi" w:hAnsiTheme="minorHAnsi" w:cstheme="minorHAnsi"/>
          <w:bCs/>
          <w:color w:val="auto"/>
          <w:sz w:val="22"/>
          <w:szCs w:val="22"/>
        </w:rPr>
      </w:pPr>
      <w:r w:rsidRPr="00712AF3">
        <w:rPr>
          <w:rFonts w:asciiTheme="minorHAnsi" w:hAnsiTheme="minorHAnsi" w:cstheme="minorHAnsi"/>
          <w:bCs/>
          <w:color w:val="auto"/>
          <w:sz w:val="22"/>
          <w:szCs w:val="22"/>
          <w:u w:val="single"/>
        </w:rPr>
        <w:t>Board Elections.</w:t>
      </w:r>
      <w:r>
        <w:rPr>
          <w:rFonts w:asciiTheme="minorHAnsi" w:hAnsiTheme="minorHAnsi" w:cstheme="minorHAnsi"/>
          <w:bCs/>
          <w:color w:val="auto"/>
          <w:sz w:val="22"/>
          <w:szCs w:val="22"/>
        </w:rPr>
        <w:t xml:space="preserve"> The 2026 board elections were done electronically via survey to our voting members. Twelve votes were placed and all candidates (Directors Depies, Ermert, Hamele, Shady, Smith), received more yes votes than no votes and have been confirmed to their seats for a three-year term. </w:t>
      </w:r>
    </w:p>
    <w:p w14:paraId="3A8663EC" w14:textId="356DF820" w:rsidR="00712AF3" w:rsidRPr="00AA1816" w:rsidRDefault="00D3657F" w:rsidP="00F76A79">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u w:val="single"/>
        </w:rPr>
        <w:t>Elections Board Officers.</w:t>
      </w:r>
      <w:r w:rsidR="00AA1816" w:rsidRPr="00AA1816">
        <w:rPr>
          <w:rFonts w:asciiTheme="minorHAnsi" w:hAnsiTheme="minorHAnsi" w:cstheme="minorHAnsi"/>
          <w:bCs/>
          <w:color w:val="auto"/>
          <w:sz w:val="22"/>
          <w:szCs w:val="22"/>
        </w:rPr>
        <w:t xml:space="preserve"> All four</w:t>
      </w:r>
      <w:r w:rsidR="00AA1816">
        <w:rPr>
          <w:rFonts w:asciiTheme="minorHAnsi" w:hAnsiTheme="minorHAnsi" w:cstheme="minorHAnsi"/>
          <w:bCs/>
          <w:color w:val="auto"/>
          <w:sz w:val="22"/>
          <w:szCs w:val="22"/>
        </w:rPr>
        <w:t xml:space="preserve"> officers – President Urben, Vice President Schaller, Secretary Elwing, and Treasurer Shady have elected to run for another term. VP Schaller motioned all officers from 2024-2025 </w:t>
      </w:r>
      <w:r w:rsidR="00794EC4">
        <w:rPr>
          <w:rFonts w:asciiTheme="minorHAnsi" w:hAnsiTheme="minorHAnsi" w:cstheme="minorHAnsi"/>
          <w:bCs/>
          <w:color w:val="auto"/>
          <w:sz w:val="22"/>
          <w:szCs w:val="22"/>
        </w:rPr>
        <w:t>to take</w:t>
      </w:r>
      <w:r w:rsidR="00AA1816">
        <w:rPr>
          <w:rFonts w:asciiTheme="minorHAnsi" w:hAnsiTheme="minorHAnsi" w:cstheme="minorHAnsi"/>
          <w:bCs/>
          <w:color w:val="auto"/>
          <w:sz w:val="22"/>
          <w:szCs w:val="22"/>
        </w:rPr>
        <w:t xml:space="preserve"> on that role for 2026-2027. Director Markham seconded. All officers were unanimously </w:t>
      </w:r>
      <w:r w:rsidR="00794EC4">
        <w:rPr>
          <w:rFonts w:asciiTheme="minorHAnsi" w:hAnsiTheme="minorHAnsi" w:cstheme="minorHAnsi"/>
          <w:bCs/>
          <w:color w:val="auto"/>
          <w:sz w:val="22"/>
          <w:szCs w:val="22"/>
        </w:rPr>
        <w:t>elected to 2-year terms</w:t>
      </w:r>
      <w:r w:rsidR="00DC43E5">
        <w:rPr>
          <w:rFonts w:asciiTheme="minorHAnsi" w:hAnsiTheme="minorHAnsi" w:cstheme="minorHAnsi"/>
          <w:bCs/>
          <w:color w:val="auto"/>
          <w:sz w:val="22"/>
          <w:szCs w:val="22"/>
        </w:rPr>
        <w:t>.</w:t>
      </w:r>
    </w:p>
    <w:p w14:paraId="207B6BD0" w14:textId="4A78AF86" w:rsidR="006B15F4" w:rsidRPr="00E22088" w:rsidRDefault="006B15F4" w:rsidP="00F76A79">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u w:val="single"/>
        </w:rPr>
        <w:t>2026 Board Schedule</w:t>
      </w:r>
      <w:r w:rsidR="009B1D54">
        <w:rPr>
          <w:rFonts w:asciiTheme="minorHAnsi" w:hAnsiTheme="minorHAnsi" w:cstheme="minorHAnsi"/>
          <w:bCs/>
          <w:color w:val="auto"/>
          <w:sz w:val="22"/>
          <w:szCs w:val="22"/>
          <w:u w:val="single"/>
        </w:rPr>
        <w:t xml:space="preserve"> </w:t>
      </w:r>
      <w:r w:rsidR="009B1D54" w:rsidRPr="009B1D54">
        <w:rPr>
          <w:rFonts w:asciiTheme="minorHAnsi" w:hAnsiTheme="minorHAnsi" w:cstheme="minorHAnsi"/>
          <w:bCs/>
          <w:color w:val="auto"/>
          <w:sz w:val="22"/>
          <w:szCs w:val="22"/>
        </w:rPr>
        <w:t xml:space="preserve">President </w:t>
      </w:r>
      <w:r w:rsidR="009B1D54" w:rsidRPr="00E22088">
        <w:rPr>
          <w:rFonts w:asciiTheme="minorHAnsi" w:hAnsiTheme="minorHAnsi" w:cstheme="minorHAnsi"/>
          <w:bCs/>
          <w:color w:val="auto"/>
          <w:sz w:val="22"/>
          <w:szCs w:val="22"/>
        </w:rPr>
        <w:t xml:space="preserve">Urben </w:t>
      </w:r>
      <w:r w:rsidR="00E22088" w:rsidRPr="00E22088">
        <w:rPr>
          <w:rFonts w:asciiTheme="minorHAnsi" w:hAnsiTheme="minorHAnsi" w:cstheme="minorHAnsi"/>
          <w:bCs/>
          <w:color w:val="auto"/>
          <w:sz w:val="22"/>
          <w:szCs w:val="22"/>
        </w:rPr>
        <w:t>presented</w:t>
      </w:r>
      <w:r w:rsidR="00E22088">
        <w:rPr>
          <w:rFonts w:asciiTheme="minorHAnsi" w:hAnsiTheme="minorHAnsi" w:cstheme="minorHAnsi"/>
          <w:bCs/>
          <w:color w:val="auto"/>
          <w:sz w:val="22"/>
          <w:szCs w:val="22"/>
          <w:u w:val="single"/>
        </w:rPr>
        <w:t xml:space="preserve"> </w:t>
      </w:r>
      <w:r w:rsidR="00E22088">
        <w:rPr>
          <w:rFonts w:asciiTheme="minorHAnsi" w:hAnsiTheme="minorHAnsi" w:cstheme="minorHAnsi"/>
          <w:bCs/>
          <w:color w:val="auto"/>
          <w:sz w:val="22"/>
          <w:szCs w:val="22"/>
        </w:rPr>
        <w:t>a proposed 2026 board schedule with board meetings taking place on the third Wednesday of each month at 6:30 pm and it was proposed to move the Exec Comm meetings to 4 pm on the Monday preceding the board meetings.</w:t>
      </w:r>
      <w:r w:rsidR="00F13731">
        <w:rPr>
          <w:rFonts w:asciiTheme="minorHAnsi" w:hAnsiTheme="minorHAnsi" w:cstheme="minorHAnsi"/>
          <w:bCs/>
          <w:color w:val="auto"/>
          <w:sz w:val="22"/>
          <w:szCs w:val="22"/>
        </w:rPr>
        <w:t xml:space="preserve"> </w:t>
      </w:r>
    </w:p>
    <w:p w14:paraId="5FFAC0DD" w14:textId="616A5FFD" w:rsidR="00677013" w:rsidRPr="006F304D" w:rsidRDefault="00D93BE9" w:rsidP="00677013">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 xml:space="preserve">6:55 </w:t>
      </w:r>
      <w:r w:rsidR="000C58D9">
        <w:rPr>
          <w:rFonts w:asciiTheme="minorHAnsi" w:hAnsiTheme="minorHAnsi" w:cstheme="minorHAnsi"/>
          <w:b/>
          <w:sz w:val="22"/>
          <w:szCs w:val="22"/>
        </w:rPr>
        <w:t>P</w:t>
      </w:r>
      <w:r w:rsidR="00C678C5" w:rsidRPr="006F304D">
        <w:rPr>
          <w:rFonts w:asciiTheme="minorHAnsi" w:hAnsiTheme="minorHAnsi" w:cstheme="minorHAnsi"/>
          <w:b/>
          <w:sz w:val="22"/>
          <w:szCs w:val="22"/>
        </w:rPr>
        <w:t>M</w:t>
      </w:r>
      <w:r w:rsidR="00677013" w:rsidRPr="006F304D">
        <w:rPr>
          <w:rFonts w:asciiTheme="minorHAnsi" w:hAnsiTheme="minorHAnsi" w:cstheme="minorHAnsi"/>
          <w:b/>
          <w:sz w:val="22"/>
          <w:szCs w:val="22"/>
        </w:rPr>
        <w:t xml:space="preserve"> </w:t>
      </w:r>
      <w:r w:rsidR="00677013" w:rsidRPr="006F304D">
        <w:rPr>
          <w:rFonts w:asciiTheme="minorHAnsi" w:hAnsiTheme="minorHAnsi" w:cstheme="minorHAnsi"/>
          <w:b/>
          <w:bCs/>
          <w:sz w:val="22"/>
          <w:szCs w:val="22"/>
        </w:rPr>
        <w:t xml:space="preserve">– </w:t>
      </w:r>
      <w:r w:rsidR="00DE3139">
        <w:rPr>
          <w:rFonts w:asciiTheme="minorHAnsi" w:hAnsiTheme="minorHAnsi" w:cstheme="minorHAnsi"/>
          <w:b/>
          <w:bCs/>
          <w:sz w:val="22"/>
          <w:szCs w:val="22"/>
        </w:rPr>
        <w:t>ED Update (</w:t>
      </w:r>
      <w:r w:rsidR="00677013" w:rsidRPr="006F304D">
        <w:rPr>
          <w:rFonts w:asciiTheme="minorHAnsi" w:hAnsiTheme="minorHAnsi" w:cstheme="minorHAnsi"/>
          <w:b/>
          <w:bCs/>
          <w:sz w:val="22"/>
          <w:szCs w:val="22"/>
        </w:rPr>
        <w:t xml:space="preserve">ED </w:t>
      </w:r>
      <w:r w:rsidR="00712AF3">
        <w:rPr>
          <w:rFonts w:asciiTheme="minorHAnsi" w:hAnsiTheme="minorHAnsi" w:cstheme="minorHAnsi"/>
          <w:b/>
          <w:bCs/>
          <w:sz w:val="22"/>
          <w:szCs w:val="22"/>
        </w:rPr>
        <w:t>Heidel</w:t>
      </w:r>
      <w:r w:rsidR="00677013" w:rsidRPr="006F304D">
        <w:rPr>
          <w:rFonts w:asciiTheme="minorHAnsi" w:hAnsiTheme="minorHAnsi" w:cstheme="minorHAnsi"/>
          <w:b/>
          <w:bCs/>
          <w:sz w:val="22"/>
          <w:szCs w:val="22"/>
        </w:rPr>
        <w:t>)</w:t>
      </w:r>
    </w:p>
    <w:p w14:paraId="31C5BC06" w14:textId="4E2CAA6C" w:rsidR="00677013" w:rsidRDefault="00712AF3" w:rsidP="00677013">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Grant Status</w:t>
      </w:r>
      <w:r w:rsidR="00DE006A">
        <w:rPr>
          <w:rFonts w:asciiTheme="minorHAnsi" w:hAnsiTheme="minorHAnsi" w:cstheme="minorHAnsi"/>
          <w:sz w:val="22"/>
          <w:szCs w:val="22"/>
        </w:rPr>
        <w:t xml:space="preserve">. </w:t>
      </w:r>
      <w:r w:rsidR="00D93BE9">
        <w:rPr>
          <w:rFonts w:asciiTheme="minorHAnsi" w:hAnsiTheme="minorHAnsi" w:cstheme="minorHAnsi"/>
          <w:sz w:val="22"/>
          <w:szCs w:val="22"/>
        </w:rPr>
        <w:t>Grants are moving along as anticipated. The LYR phase II project has begun, and work and billing are in full swing.</w:t>
      </w:r>
      <w:r w:rsidR="004A34FB">
        <w:rPr>
          <w:rFonts w:asciiTheme="minorHAnsi" w:hAnsiTheme="minorHAnsi" w:cstheme="minorHAnsi"/>
          <w:sz w:val="22"/>
          <w:szCs w:val="22"/>
        </w:rPr>
        <w:t xml:space="preserve"> An article </w:t>
      </w:r>
      <w:r w:rsidR="006C2D8E">
        <w:rPr>
          <w:rFonts w:asciiTheme="minorHAnsi" w:hAnsiTheme="minorHAnsi" w:cstheme="minorHAnsi"/>
          <w:sz w:val="22"/>
          <w:szCs w:val="22"/>
        </w:rPr>
        <w:t>about the project will likely appear in</w:t>
      </w:r>
      <w:r w:rsidR="004A34FB">
        <w:rPr>
          <w:rFonts w:asciiTheme="minorHAnsi" w:hAnsiTheme="minorHAnsi" w:cstheme="minorHAnsi"/>
          <w:sz w:val="22"/>
          <w:szCs w:val="22"/>
        </w:rPr>
        <w:t xml:space="preserve"> the next newsletter. Brad spoke with Jason Fleener at WDNR regarding our 2026 PLE program, and we have been given the go-ahead to work on the grant as though the contract were signed, though it will not be ready for a bit. </w:t>
      </w:r>
      <w:r w:rsidR="00B93652">
        <w:rPr>
          <w:rFonts w:asciiTheme="minorHAnsi" w:hAnsiTheme="minorHAnsi" w:cstheme="minorHAnsi"/>
          <w:sz w:val="22"/>
          <w:szCs w:val="22"/>
        </w:rPr>
        <w:t>AD Boettcher</w:t>
      </w:r>
      <w:r w:rsidR="004A34FB">
        <w:rPr>
          <w:rFonts w:asciiTheme="minorHAnsi" w:hAnsiTheme="minorHAnsi" w:cstheme="minorHAnsi"/>
          <w:sz w:val="22"/>
          <w:szCs w:val="22"/>
        </w:rPr>
        <w:t>, Bruce Ross</w:t>
      </w:r>
      <w:r w:rsidR="00236EBC">
        <w:rPr>
          <w:rFonts w:asciiTheme="minorHAnsi" w:hAnsiTheme="minorHAnsi" w:cstheme="minorHAnsi"/>
          <w:sz w:val="22"/>
          <w:szCs w:val="22"/>
        </w:rPr>
        <w:t>, and ED Heidel met with our accounting firm</w:t>
      </w:r>
      <w:r w:rsidR="00044BE7">
        <w:rPr>
          <w:rFonts w:asciiTheme="minorHAnsi" w:hAnsiTheme="minorHAnsi" w:cstheme="minorHAnsi"/>
          <w:sz w:val="22"/>
          <w:szCs w:val="22"/>
        </w:rPr>
        <w:t>/software owner</w:t>
      </w:r>
      <w:r w:rsidR="00236EBC">
        <w:rPr>
          <w:rFonts w:asciiTheme="minorHAnsi" w:hAnsiTheme="minorHAnsi" w:cstheme="minorHAnsi"/>
          <w:sz w:val="22"/>
          <w:szCs w:val="22"/>
        </w:rPr>
        <w:t>, CLA, about the grant software. It will take approximately</w:t>
      </w:r>
      <w:r w:rsidR="004A34FB">
        <w:rPr>
          <w:rFonts w:asciiTheme="minorHAnsi" w:hAnsiTheme="minorHAnsi" w:cstheme="minorHAnsi"/>
          <w:sz w:val="22"/>
          <w:szCs w:val="22"/>
        </w:rPr>
        <w:t xml:space="preserve"> 6 weeks to get the software up and running.</w:t>
      </w:r>
    </w:p>
    <w:p w14:paraId="4FF76D77" w14:textId="75C19828" w:rsidR="007C3F6A" w:rsidRDefault="00D207B3" w:rsidP="00D207B3">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Ross Employment Contract</w:t>
      </w:r>
      <w:r w:rsidR="00CA1F85" w:rsidRPr="00CA1F85">
        <w:rPr>
          <w:rFonts w:asciiTheme="minorHAnsi" w:hAnsiTheme="minorHAnsi" w:cstheme="minorHAnsi"/>
          <w:sz w:val="22"/>
          <w:szCs w:val="22"/>
        </w:rPr>
        <w:t>.</w:t>
      </w:r>
      <w:r w:rsidR="00AE4F4D">
        <w:rPr>
          <w:rFonts w:asciiTheme="minorHAnsi" w:hAnsiTheme="minorHAnsi" w:cstheme="minorHAnsi"/>
          <w:sz w:val="22"/>
          <w:szCs w:val="22"/>
        </w:rPr>
        <w:t xml:space="preserve"> </w:t>
      </w:r>
      <w:r w:rsidR="006C2D8E">
        <w:rPr>
          <w:rFonts w:asciiTheme="minorHAnsi" w:hAnsiTheme="minorHAnsi" w:cstheme="minorHAnsi"/>
          <w:sz w:val="22"/>
          <w:szCs w:val="22"/>
        </w:rPr>
        <w:t>Bruce Ross, who will remain on staff as a grant coordinator, has asked to be a part-time employee rather than an independent contractor. All else will remain the same</w:t>
      </w:r>
      <w:r w:rsidR="00570A1E">
        <w:rPr>
          <w:rFonts w:asciiTheme="minorHAnsi" w:hAnsiTheme="minorHAnsi" w:cstheme="minorHAnsi"/>
          <w:sz w:val="22"/>
          <w:szCs w:val="22"/>
        </w:rPr>
        <w:t>, aside from a small amount of workers’</w:t>
      </w:r>
      <w:r w:rsidR="006C2D8E">
        <w:rPr>
          <w:rFonts w:asciiTheme="minorHAnsi" w:hAnsiTheme="minorHAnsi" w:cstheme="minorHAnsi"/>
          <w:sz w:val="22"/>
          <w:szCs w:val="22"/>
        </w:rPr>
        <w:t xml:space="preserve"> comp insurance expense</w:t>
      </w:r>
      <w:r w:rsidR="00570A1E">
        <w:rPr>
          <w:rFonts w:asciiTheme="minorHAnsi" w:hAnsiTheme="minorHAnsi" w:cstheme="minorHAnsi"/>
          <w:sz w:val="22"/>
          <w:szCs w:val="22"/>
        </w:rPr>
        <w:t xml:space="preserve"> and employer taxes</w:t>
      </w:r>
      <w:r w:rsidR="00830C36">
        <w:rPr>
          <w:rFonts w:asciiTheme="minorHAnsi" w:hAnsiTheme="minorHAnsi" w:cstheme="minorHAnsi"/>
          <w:sz w:val="22"/>
          <w:szCs w:val="22"/>
        </w:rPr>
        <w:t xml:space="preserve">, all of which </w:t>
      </w:r>
      <w:r w:rsidR="000A30AE">
        <w:rPr>
          <w:rFonts w:asciiTheme="minorHAnsi" w:hAnsiTheme="minorHAnsi" w:cstheme="minorHAnsi"/>
          <w:sz w:val="22"/>
          <w:szCs w:val="22"/>
        </w:rPr>
        <w:t>are</w:t>
      </w:r>
      <w:r w:rsidR="00830C36">
        <w:rPr>
          <w:rFonts w:asciiTheme="minorHAnsi" w:hAnsiTheme="minorHAnsi" w:cstheme="minorHAnsi"/>
          <w:sz w:val="22"/>
          <w:szCs w:val="22"/>
        </w:rPr>
        <w:t xml:space="preserve"> anticipated to be covered by grant admin</w:t>
      </w:r>
      <w:r w:rsidR="000A30AE">
        <w:rPr>
          <w:rFonts w:asciiTheme="minorHAnsi" w:hAnsiTheme="minorHAnsi" w:cstheme="minorHAnsi"/>
          <w:sz w:val="22"/>
          <w:szCs w:val="22"/>
        </w:rPr>
        <w:t xml:space="preserve"> fees</w:t>
      </w:r>
      <w:r w:rsidR="00830C36">
        <w:rPr>
          <w:rFonts w:asciiTheme="minorHAnsi" w:hAnsiTheme="minorHAnsi" w:cstheme="minorHAnsi"/>
          <w:sz w:val="22"/>
          <w:szCs w:val="22"/>
        </w:rPr>
        <w:t xml:space="preserve"> and billable to grants</w:t>
      </w:r>
      <w:r w:rsidR="006C2D8E">
        <w:rPr>
          <w:rFonts w:asciiTheme="minorHAnsi" w:hAnsiTheme="minorHAnsi" w:cstheme="minorHAnsi"/>
          <w:sz w:val="22"/>
          <w:szCs w:val="22"/>
        </w:rPr>
        <w:t xml:space="preserve">. This way </w:t>
      </w:r>
      <w:r w:rsidR="00B93652">
        <w:rPr>
          <w:rFonts w:asciiTheme="minorHAnsi" w:hAnsiTheme="minorHAnsi" w:cstheme="minorHAnsi"/>
          <w:sz w:val="22"/>
          <w:szCs w:val="22"/>
        </w:rPr>
        <w:t xml:space="preserve">Bruce </w:t>
      </w:r>
      <w:r w:rsidR="006C2D8E">
        <w:rPr>
          <w:rFonts w:asciiTheme="minorHAnsi" w:hAnsiTheme="minorHAnsi" w:cstheme="minorHAnsi"/>
          <w:sz w:val="22"/>
          <w:szCs w:val="22"/>
        </w:rPr>
        <w:t>will also retain his wisducks.org email account as an employee.</w:t>
      </w:r>
    </w:p>
    <w:p w14:paraId="4CAE94F6" w14:textId="2A76D5BA" w:rsidR="00FF05C1" w:rsidRDefault="00F32C2C" w:rsidP="000C318A">
      <w:pPr>
        <w:pStyle w:val="Default"/>
        <w:spacing w:after="70"/>
        <w:ind w:left="720"/>
        <w:rPr>
          <w:rFonts w:asciiTheme="minorHAnsi" w:hAnsiTheme="minorHAnsi" w:cstheme="minorHAnsi"/>
          <w:bCs/>
          <w:color w:val="auto"/>
          <w:sz w:val="22"/>
          <w:szCs w:val="22"/>
        </w:rPr>
      </w:pPr>
      <w:r w:rsidRPr="002204A3">
        <w:rPr>
          <w:rFonts w:asciiTheme="minorHAnsi" w:hAnsiTheme="minorHAnsi" w:cstheme="minorHAnsi"/>
          <w:sz w:val="22"/>
          <w:szCs w:val="22"/>
          <w:u w:val="single"/>
        </w:rPr>
        <w:lastRenderedPageBreak/>
        <w:t xml:space="preserve">2026 </w:t>
      </w:r>
      <w:r w:rsidR="000D0EEC">
        <w:rPr>
          <w:rFonts w:asciiTheme="minorHAnsi" w:hAnsiTheme="minorHAnsi" w:cstheme="minorHAnsi"/>
          <w:sz w:val="22"/>
          <w:szCs w:val="22"/>
          <w:u w:val="single"/>
        </w:rPr>
        <w:t>Budget Draft</w:t>
      </w:r>
      <w:r>
        <w:rPr>
          <w:rFonts w:asciiTheme="minorHAnsi" w:hAnsiTheme="minorHAnsi" w:cstheme="minorHAnsi"/>
          <w:sz w:val="22"/>
          <w:szCs w:val="22"/>
        </w:rPr>
        <w:t>.</w:t>
      </w:r>
      <w:r w:rsidR="002204A3">
        <w:rPr>
          <w:rFonts w:asciiTheme="minorHAnsi" w:hAnsiTheme="minorHAnsi" w:cstheme="minorHAnsi"/>
          <w:sz w:val="22"/>
          <w:szCs w:val="22"/>
        </w:rPr>
        <w:t xml:space="preserve"> </w:t>
      </w:r>
      <w:r w:rsidR="000D0EEC">
        <w:rPr>
          <w:rFonts w:asciiTheme="minorHAnsi" w:hAnsiTheme="minorHAnsi" w:cstheme="minorHAnsi"/>
          <w:bCs/>
          <w:color w:val="auto"/>
          <w:sz w:val="22"/>
          <w:szCs w:val="22"/>
        </w:rPr>
        <w:t>The first draft of the 2026 budget has been distributed to the board along with a sheet detailing major variances from FY25.</w:t>
      </w:r>
      <w:r w:rsidR="00E46419">
        <w:rPr>
          <w:rFonts w:asciiTheme="minorHAnsi" w:hAnsiTheme="minorHAnsi" w:cstheme="minorHAnsi"/>
          <w:bCs/>
          <w:color w:val="auto"/>
          <w:sz w:val="22"/>
          <w:szCs w:val="22"/>
        </w:rPr>
        <w:t>ED Heidel suggested going over the highlights</w:t>
      </w:r>
      <w:r w:rsidR="00FF05C1">
        <w:rPr>
          <w:rFonts w:asciiTheme="minorHAnsi" w:hAnsiTheme="minorHAnsi" w:cstheme="minorHAnsi"/>
          <w:bCs/>
          <w:color w:val="auto"/>
          <w:sz w:val="22"/>
          <w:szCs w:val="22"/>
        </w:rPr>
        <w:t xml:space="preserve">, and then President Urben recommended scheduling an online vote for </w:t>
      </w:r>
      <w:r w:rsidR="00E3781D">
        <w:rPr>
          <w:rFonts w:asciiTheme="minorHAnsi" w:hAnsiTheme="minorHAnsi" w:cstheme="minorHAnsi"/>
          <w:bCs/>
          <w:color w:val="auto"/>
          <w:sz w:val="22"/>
          <w:szCs w:val="22"/>
        </w:rPr>
        <w:t>February 4</w:t>
      </w:r>
      <w:r w:rsidR="0089047A">
        <w:rPr>
          <w:rFonts w:asciiTheme="minorHAnsi" w:hAnsiTheme="minorHAnsi" w:cstheme="minorHAnsi"/>
          <w:bCs/>
          <w:color w:val="auto"/>
          <w:sz w:val="22"/>
          <w:szCs w:val="22"/>
        </w:rPr>
        <w:t xml:space="preserve"> at 6:30 pm</w:t>
      </w:r>
      <w:r w:rsidR="00FF05C1">
        <w:rPr>
          <w:rFonts w:asciiTheme="minorHAnsi" w:hAnsiTheme="minorHAnsi" w:cstheme="minorHAnsi"/>
          <w:bCs/>
          <w:color w:val="auto"/>
          <w:sz w:val="22"/>
          <w:szCs w:val="22"/>
        </w:rPr>
        <w:t xml:space="preserve"> to go over any final commentary and vote on</w:t>
      </w:r>
      <w:r w:rsidR="00E46419">
        <w:rPr>
          <w:rFonts w:asciiTheme="minorHAnsi" w:hAnsiTheme="minorHAnsi" w:cstheme="minorHAnsi"/>
          <w:bCs/>
          <w:color w:val="auto"/>
          <w:sz w:val="22"/>
          <w:szCs w:val="22"/>
        </w:rPr>
        <w:t xml:space="preserve"> the budget.</w:t>
      </w:r>
      <w:r w:rsidR="00FF05C1">
        <w:rPr>
          <w:rFonts w:asciiTheme="minorHAnsi" w:hAnsiTheme="minorHAnsi" w:cstheme="minorHAnsi"/>
          <w:bCs/>
          <w:color w:val="auto"/>
          <w:sz w:val="22"/>
          <w:szCs w:val="22"/>
        </w:rPr>
        <w:t xml:space="preserve"> ED Heidel </w:t>
      </w:r>
      <w:r w:rsidR="00E754EF">
        <w:rPr>
          <w:rFonts w:asciiTheme="minorHAnsi" w:hAnsiTheme="minorHAnsi" w:cstheme="minorHAnsi"/>
          <w:bCs/>
          <w:color w:val="auto"/>
          <w:sz w:val="22"/>
          <w:szCs w:val="22"/>
        </w:rPr>
        <w:t>reviewed the variances between FY26 budget and FY25 financials and noted that we will be adding sponsor revenue and gift amounts, particularly for</w:t>
      </w:r>
      <w:r w:rsidR="002E56F7">
        <w:rPr>
          <w:rFonts w:asciiTheme="minorHAnsi" w:hAnsiTheme="minorHAnsi" w:cstheme="minorHAnsi"/>
          <w:bCs/>
          <w:color w:val="auto"/>
          <w:sz w:val="22"/>
          <w:szCs w:val="22"/>
        </w:rPr>
        <w:t xml:space="preserve"> EXPO sponsorships that include</w:t>
      </w:r>
      <w:r w:rsidR="005F62AC">
        <w:rPr>
          <w:rFonts w:asciiTheme="minorHAnsi" w:hAnsiTheme="minorHAnsi" w:cstheme="minorHAnsi"/>
          <w:bCs/>
          <w:color w:val="auto"/>
          <w:sz w:val="22"/>
          <w:szCs w:val="22"/>
        </w:rPr>
        <w:t>,</w:t>
      </w:r>
      <w:r w:rsidR="002E56F7">
        <w:rPr>
          <w:rFonts w:asciiTheme="minorHAnsi" w:hAnsiTheme="minorHAnsi" w:cstheme="minorHAnsi"/>
          <w:bCs/>
          <w:color w:val="auto"/>
          <w:sz w:val="22"/>
          <w:szCs w:val="22"/>
        </w:rPr>
        <w:t xml:space="preserve"> as a package deal</w:t>
      </w:r>
      <w:r w:rsidR="005F62AC">
        <w:rPr>
          <w:rFonts w:asciiTheme="minorHAnsi" w:hAnsiTheme="minorHAnsi" w:cstheme="minorHAnsi"/>
          <w:bCs/>
          <w:color w:val="auto"/>
          <w:sz w:val="22"/>
          <w:szCs w:val="22"/>
        </w:rPr>
        <w:t>,</w:t>
      </w:r>
      <w:r w:rsidR="002E56F7">
        <w:rPr>
          <w:rFonts w:asciiTheme="minorHAnsi" w:hAnsiTheme="minorHAnsi" w:cstheme="minorHAnsi"/>
          <w:bCs/>
          <w:color w:val="auto"/>
          <w:sz w:val="22"/>
          <w:szCs w:val="22"/>
        </w:rPr>
        <w:t xml:space="preserve"> a WWA sponsorship. Shawn Heidel gave a brief overview of anticipated sponsorships.</w:t>
      </w:r>
    </w:p>
    <w:p w14:paraId="49FB028E" w14:textId="1D19C1F9" w:rsidR="000D0EEC" w:rsidRDefault="000D0EEC" w:rsidP="000C318A">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Staff Salaries/Bonuses</w:t>
      </w:r>
      <w:r w:rsidR="0089047A">
        <w:rPr>
          <w:rFonts w:asciiTheme="minorHAnsi" w:hAnsiTheme="minorHAnsi" w:cstheme="minorHAnsi"/>
          <w:sz w:val="22"/>
          <w:szCs w:val="22"/>
          <w:u w:val="single"/>
        </w:rPr>
        <w:t xml:space="preserve"> </w:t>
      </w:r>
      <w:r w:rsidR="0089047A">
        <w:rPr>
          <w:rFonts w:asciiTheme="minorHAnsi" w:hAnsiTheme="minorHAnsi" w:cstheme="minorHAnsi"/>
          <w:sz w:val="22"/>
          <w:szCs w:val="22"/>
        </w:rPr>
        <w:t>ED Heidel put together</w:t>
      </w:r>
      <w:r w:rsidR="00A4550E">
        <w:rPr>
          <w:rFonts w:asciiTheme="minorHAnsi" w:hAnsiTheme="minorHAnsi" w:cstheme="minorHAnsi"/>
          <w:sz w:val="22"/>
          <w:szCs w:val="22"/>
        </w:rPr>
        <w:t xml:space="preserve"> and presented</w:t>
      </w:r>
      <w:r w:rsidR="0089047A">
        <w:rPr>
          <w:rFonts w:asciiTheme="minorHAnsi" w:hAnsiTheme="minorHAnsi" w:cstheme="minorHAnsi"/>
          <w:sz w:val="22"/>
          <w:szCs w:val="22"/>
        </w:rPr>
        <w:t xml:space="preserve"> </w:t>
      </w:r>
      <w:r w:rsidR="00A4550E">
        <w:rPr>
          <w:rFonts w:asciiTheme="minorHAnsi" w:hAnsiTheme="minorHAnsi" w:cstheme="minorHAnsi"/>
          <w:sz w:val="22"/>
          <w:szCs w:val="22"/>
        </w:rPr>
        <w:t>his</w:t>
      </w:r>
      <w:r w:rsidR="0089047A">
        <w:rPr>
          <w:rFonts w:asciiTheme="minorHAnsi" w:hAnsiTheme="minorHAnsi" w:cstheme="minorHAnsi"/>
          <w:sz w:val="22"/>
          <w:szCs w:val="22"/>
        </w:rPr>
        <w:t xml:space="preserve"> proposed plan for 2026 salaries and bonuses. Proposed salaries are included in </w:t>
      </w:r>
      <w:r w:rsidR="008073CE">
        <w:rPr>
          <w:rFonts w:asciiTheme="minorHAnsi" w:hAnsiTheme="minorHAnsi" w:cstheme="minorHAnsi"/>
          <w:sz w:val="22"/>
          <w:szCs w:val="22"/>
        </w:rPr>
        <w:t>Draft 1 of the 2026 Budget;</w:t>
      </w:r>
      <w:r w:rsidR="0089047A">
        <w:rPr>
          <w:rFonts w:asciiTheme="minorHAnsi" w:hAnsiTheme="minorHAnsi" w:cstheme="minorHAnsi"/>
          <w:sz w:val="22"/>
          <w:szCs w:val="22"/>
        </w:rPr>
        <w:t xml:space="preserve"> bonuses are not. </w:t>
      </w:r>
      <w:r w:rsidR="00C87772">
        <w:rPr>
          <w:rFonts w:asciiTheme="minorHAnsi" w:hAnsiTheme="minorHAnsi" w:cstheme="minorHAnsi"/>
          <w:sz w:val="22"/>
          <w:szCs w:val="22"/>
        </w:rPr>
        <w:t>President Urben asked that ED Heidel share the numbers the board had put together for staff salaries in their 7-year plan</w:t>
      </w:r>
      <w:r w:rsidR="00753B81">
        <w:rPr>
          <w:rFonts w:asciiTheme="minorHAnsi" w:hAnsiTheme="minorHAnsi" w:cstheme="minorHAnsi"/>
          <w:sz w:val="22"/>
          <w:szCs w:val="22"/>
        </w:rPr>
        <w:t xml:space="preserve"> and Director Schaller asked about a potential commission opportunity for the RD position. </w:t>
      </w:r>
      <w:r w:rsidR="00023EC5">
        <w:rPr>
          <w:rFonts w:asciiTheme="minorHAnsi" w:hAnsiTheme="minorHAnsi" w:cstheme="minorHAnsi"/>
          <w:sz w:val="22"/>
          <w:szCs w:val="22"/>
        </w:rPr>
        <w:t xml:space="preserve">ED Heidel suggested that there are opportunities for an incentive program, but those are already part of the RD goals for his 2026 work plan. The issue with a nonprofit having an incentive plan in place is </w:t>
      </w:r>
      <w:r w:rsidR="001E7EDD">
        <w:rPr>
          <w:rFonts w:asciiTheme="minorHAnsi" w:hAnsiTheme="minorHAnsi" w:cstheme="minorHAnsi"/>
          <w:sz w:val="22"/>
          <w:szCs w:val="22"/>
        </w:rPr>
        <w:t>that it can enter the gray area of a for-profit corporation in how it compensates staff.</w:t>
      </w:r>
    </w:p>
    <w:p w14:paraId="15B5A377" w14:textId="1BCAE7CD" w:rsidR="00023EC5" w:rsidRPr="00023EC5" w:rsidRDefault="00023EC5" w:rsidP="000C318A">
      <w:pPr>
        <w:pStyle w:val="Default"/>
        <w:spacing w:after="70"/>
        <w:ind w:left="720"/>
        <w:rPr>
          <w:rFonts w:asciiTheme="minorHAnsi" w:hAnsiTheme="minorHAnsi" w:cstheme="minorHAnsi"/>
          <w:bCs/>
          <w:color w:val="auto"/>
          <w:sz w:val="22"/>
          <w:szCs w:val="22"/>
        </w:rPr>
      </w:pPr>
      <w:r>
        <w:rPr>
          <w:rFonts w:asciiTheme="minorHAnsi" w:hAnsiTheme="minorHAnsi" w:cstheme="minorHAnsi"/>
          <w:sz w:val="22"/>
          <w:szCs w:val="22"/>
          <w:u w:val="single"/>
        </w:rPr>
        <w:t xml:space="preserve">RD Update. </w:t>
      </w:r>
      <w:r>
        <w:rPr>
          <w:rFonts w:asciiTheme="minorHAnsi" w:hAnsiTheme="minorHAnsi" w:cstheme="minorHAnsi"/>
          <w:sz w:val="22"/>
          <w:szCs w:val="22"/>
        </w:rPr>
        <w:t xml:space="preserve">There has been very positive feedback from chapters that </w:t>
      </w:r>
      <w:r w:rsidR="001302A8">
        <w:rPr>
          <w:rFonts w:asciiTheme="minorHAnsi" w:hAnsiTheme="minorHAnsi" w:cstheme="minorHAnsi"/>
          <w:sz w:val="22"/>
          <w:szCs w:val="22"/>
        </w:rPr>
        <w:t>met</w:t>
      </w:r>
      <w:r>
        <w:rPr>
          <w:rFonts w:asciiTheme="minorHAnsi" w:hAnsiTheme="minorHAnsi" w:cstheme="minorHAnsi"/>
          <w:sz w:val="22"/>
          <w:szCs w:val="22"/>
        </w:rPr>
        <w:t xml:space="preserve"> with RD Rosenkranz</w:t>
      </w:r>
      <w:r w:rsidR="001302A8">
        <w:rPr>
          <w:rFonts w:asciiTheme="minorHAnsi" w:hAnsiTheme="minorHAnsi" w:cstheme="minorHAnsi"/>
          <w:sz w:val="22"/>
          <w:szCs w:val="22"/>
        </w:rPr>
        <w:t>,</w:t>
      </w:r>
      <w:r>
        <w:rPr>
          <w:rFonts w:asciiTheme="minorHAnsi" w:hAnsiTheme="minorHAnsi" w:cstheme="minorHAnsi"/>
          <w:sz w:val="22"/>
          <w:szCs w:val="22"/>
        </w:rPr>
        <w:t xml:space="preserve"> and there will likely be a new chapter in La Crosse and in Eau Claire in 2026</w:t>
      </w:r>
    </w:p>
    <w:p w14:paraId="0D5C0BA3" w14:textId="29763AD4" w:rsidR="00E34D57" w:rsidRPr="000C318A" w:rsidRDefault="00A64EB1" w:rsidP="000C318A">
      <w:pPr>
        <w:pStyle w:val="ListParagraph"/>
        <w:numPr>
          <w:ilvl w:val="0"/>
          <w:numId w:val="2"/>
        </w:numPr>
        <w:rPr>
          <w:rFonts w:asciiTheme="minorHAnsi" w:hAnsiTheme="minorHAnsi" w:cstheme="minorHAnsi"/>
          <w:b/>
          <w:sz w:val="22"/>
          <w:szCs w:val="22"/>
        </w:rPr>
      </w:pPr>
      <w:r w:rsidRPr="000C318A">
        <w:rPr>
          <w:rFonts w:asciiTheme="minorHAnsi" w:hAnsiTheme="minorHAnsi" w:cstheme="minorHAnsi"/>
          <w:b/>
          <w:sz w:val="22"/>
          <w:szCs w:val="22"/>
        </w:rPr>
        <w:t>7:</w:t>
      </w:r>
      <w:r w:rsidR="009E1766">
        <w:rPr>
          <w:rFonts w:asciiTheme="minorHAnsi" w:hAnsiTheme="minorHAnsi" w:cstheme="minorHAnsi"/>
          <w:b/>
          <w:sz w:val="22"/>
          <w:szCs w:val="22"/>
        </w:rPr>
        <w:t>40</w:t>
      </w:r>
      <w:r w:rsidR="00C678C5" w:rsidRPr="000C318A">
        <w:rPr>
          <w:rFonts w:asciiTheme="minorHAnsi" w:hAnsiTheme="minorHAnsi" w:cstheme="minorHAnsi"/>
          <w:b/>
          <w:sz w:val="22"/>
          <w:szCs w:val="22"/>
        </w:rPr>
        <w:t xml:space="preserve"> PM</w:t>
      </w:r>
      <w:r w:rsidR="0049076A" w:rsidRPr="000C318A">
        <w:rPr>
          <w:rFonts w:asciiTheme="minorHAnsi" w:hAnsiTheme="minorHAnsi" w:cstheme="minorHAnsi"/>
          <w:b/>
          <w:sz w:val="22"/>
          <w:szCs w:val="22"/>
        </w:rPr>
        <w:t xml:space="preserve"> – </w:t>
      </w:r>
      <w:r w:rsidR="000C318A">
        <w:rPr>
          <w:rFonts w:asciiTheme="minorHAnsi" w:hAnsiTheme="minorHAnsi" w:cstheme="minorHAnsi"/>
          <w:b/>
          <w:sz w:val="22"/>
          <w:szCs w:val="22"/>
        </w:rPr>
        <w:t>Habitat Update</w:t>
      </w:r>
      <w:r w:rsidR="00D519E8" w:rsidRPr="000C318A">
        <w:rPr>
          <w:rFonts w:asciiTheme="minorHAnsi" w:hAnsiTheme="minorHAnsi" w:cstheme="minorHAnsi"/>
          <w:b/>
          <w:sz w:val="22"/>
          <w:szCs w:val="22"/>
        </w:rPr>
        <w:t xml:space="preserve"> (</w:t>
      </w:r>
      <w:r w:rsidR="000C318A">
        <w:rPr>
          <w:rFonts w:asciiTheme="minorHAnsi" w:hAnsiTheme="minorHAnsi" w:cstheme="minorHAnsi"/>
          <w:b/>
          <w:sz w:val="22"/>
          <w:szCs w:val="22"/>
        </w:rPr>
        <w:t>Director Schueller</w:t>
      </w:r>
      <w:r w:rsidR="00D519E8" w:rsidRPr="000C318A">
        <w:rPr>
          <w:rFonts w:asciiTheme="minorHAnsi" w:hAnsiTheme="minorHAnsi" w:cstheme="minorHAnsi"/>
          <w:b/>
          <w:sz w:val="22"/>
          <w:szCs w:val="22"/>
        </w:rPr>
        <w:t>)</w:t>
      </w:r>
    </w:p>
    <w:p w14:paraId="0EF46CB3" w14:textId="65EB15BB" w:rsidR="00F03537" w:rsidRPr="001E4F19" w:rsidRDefault="000C318A" w:rsidP="001E4F19">
      <w:pPr>
        <w:pStyle w:val="Default"/>
        <w:spacing w:after="70"/>
        <w:ind w:left="720"/>
        <w:rPr>
          <w:rFonts w:asciiTheme="minorHAnsi" w:hAnsiTheme="minorHAnsi" w:cstheme="minorHAnsi"/>
          <w:b/>
          <w:color w:val="auto"/>
          <w:sz w:val="22"/>
          <w:szCs w:val="22"/>
        </w:rPr>
      </w:pPr>
      <w:r>
        <w:rPr>
          <w:rFonts w:asciiTheme="minorHAnsi" w:hAnsiTheme="minorHAnsi" w:cstheme="minorHAnsi"/>
          <w:color w:val="auto"/>
          <w:sz w:val="22"/>
          <w:szCs w:val="22"/>
        </w:rPr>
        <w:t xml:space="preserve">Director </w:t>
      </w:r>
      <w:r w:rsidR="00CF625D">
        <w:rPr>
          <w:rFonts w:asciiTheme="minorHAnsi" w:hAnsiTheme="minorHAnsi" w:cstheme="minorHAnsi"/>
          <w:color w:val="auto"/>
          <w:sz w:val="22"/>
          <w:szCs w:val="22"/>
        </w:rPr>
        <w:t xml:space="preserve">Depies reported for Director Schueller that the committee went over LYR and the White River contract, which has received one bid that came in under budget and we’re hoping for one additional bid. We’ll be adding notes to our online kit sales that include best-practice installation instructions. </w:t>
      </w:r>
      <w:r w:rsidR="009A5F70">
        <w:rPr>
          <w:rFonts w:asciiTheme="minorHAnsi" w:hAnsiTheme="minorHAnsi" w:cstheme="minorHAnsi"/>
          <w:color w:val="auto"/>
          <w:sz w:val="22"/>
          <w:szCs w:val="22"/>
        </w:rPr>
        <w:t>ED Heidel is working with Ecologist Anna Rzchowski to come up with an app that can be distributed to chapters and others that will link to our GIS mapping program, and will allow users to take their phone out into the field and mark the location of the box and report on the nesting success, maintenance, etc.</w:t>
      </w:r>
      <w:r w:rsidR="00367605">
        <w:rPr>
          <w:rFonts w:asciiTheme="minorHAnsi" w:hAnsiTheme="minorHAnsi" w:cstheme="minorHAnsi"/>
          <w:color w:val="auto"/>
          <w:sz w:val="22"/>
          <w:szCs w:val="22"/>
        </w:rPr>
        <w:t xml:space="preserve"> President Urben noted it might be nice to </w:t>
      </w:r>
      <w:r w:rsidR="00680EC5">
        <w:rPr>
          <w:rFonts w:asciiTheme="minorHAnsi" w:hAnsiTheme="minorHAnsi" w:cstheme="minorHAnsi"/>
          <w:color w:val="auto"/>
          <w:sz w:val="22"/>
          <w:szCs w:val="22"/>
        </w:rPr>
        <w:t>post a short video online showing how to assemble a wood duck box kit</w:t>
      </w:r>
      <w:r w:rsidR="00367605">
        <w:rPr>
          <w:rFonts w:asciiTheme="minorHAnsi" w:hAnsiTheme="minorHAnsi" w:cstheme="minorHAnsi"/>
          <w:color w:val="auto"/>
          <w:sz w:val="22"/>
          <w:szCs w:val="22"/>
        </w:rPr>
        <w:t>.</w:t>
      </w:r>
    </w:p>
    <w:p w14:paraId="425D58F7" w14:textId="548852B4" w:rsidR="0019734C" w:rsidRPr="005A5829" w:rsidRDefault="00BB2E60" w:rsidP="0019734C">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7:45</w:t>
      </w:r>
      <w:r w:rsidR="00F34288">
        <w:rPr>
          <w:rFonts w:asciiTheme="minorHAnsi" w:hAnsiTheme="minorHAnsi" w:cstheme="minorHAnsi"/>
          <w:b/>
          <w:sz w:val="22"/>
          <w:szCs w:val="22"/>
        </w:rPr>
        <w:t xml:space="preserve"> </w:t>
      </w:r>
      <w:r w:rsidR="0019734C" w:rsidRPr="005A5829">
        <w:rPr>
          <w:rFonts w:asciiTheme="minorHAnsi" w:hAnsiTheme="minorHAnsi" w:cstheme="minorHAnsi"/>
          <w:b/>
          <w:sz w:val="22"/>
          <w:szCs w:val="22"/>
        </w:rPr>
        <w:t xml:space="preserve">PM </w:t>
      </w:r>
      <w:r w:rsidR="0019734C" w:rsidRPr="005A5829">
        <w:rPr>
          <w:rFonts w:asciiTheme="minorHAnsi" w:hAnsiTheme="minorHAnsi" w:cstheme="minorHAnsi"/>
          <w:b/>
          <w:bCs/>
          <w:sz w:val="22"/>
          <w:szCs w:val="22"/>
        </w:rPr>
        <w:t xml:space="preserve">– </w:t>
      </w:r>
      <w:r w:rsidR="00C4501B">
        <w:rPr>
          <w:rFonts w:asciiTheme="minorHAnsi" w:hAnsiTheme="minorHAnsi" w:cstheme="minorHAnsi"/>
          <w:b/>
          <w:bCs/>
          <w:sz w:val="22"/>
          <w:szCs w:val="22"/>
        </w:rPr>
        <w:t>Event Update</w:t>
      </w:r>
      <w:r w:rsidR="00276F39">
        <w:rPr>
          <w:rFonts w:asciiTheme="minorHAnsi" w:hAnsiTheme="minorHAnsi" w:cstheme="minorHAnsi"/>
          <w:b/>
          <w:bCs/>
          <w:sz w:val="22"/>
          <w:szCs w:val="22"/>
        </w:rPr>
        <w:t xml:space="preserve"> (ED </w:t>
      </w:r>
      <w:r w:rsidR="00C4501B">
        <w:rPr>
          <w:rFonts w:asciiTheme="minorHAnsi" w:hAnsiTheme="minorHAnsi" w:cstheme="minorHAnsi"/>
          <w:b/>
          <w:bCs/>
          <w:sz w:val="22"/>
          <w:szCs w:val="22"/>
        </w:rPr>
        <w:t>Heidel</w:t>
      </w:r>
      <w:r w:rsidR="00276F39">
        <w:rPr>
          <w:rFonts w:asciiTheme="minorHAnsi" w:hAnsiTheme="minorHAnsi" w:cstheme="minorHAnsi"/>
          <w:b/>
          <w:bCs/>
          <w:sz w:val="22"/>
          <w:szCs w:val="22"/>
        </w:rPr>
        <w:t>)</w:t>
      </w:r>
    </w:p>
    <w:p w14:paraId="07D0DC85" w14:textId="31A4E222" w:rsidR="00C90D1B" w:rsidRDefault="00C4501B" w:rsidP="00B766AD">
      <w:pPr>
        <w:pStyle w:val="Default"/>
        <w:spacing w:after="70"/>
        <w:ind w:left="720"/>
        <w:rPr>
          <w:color w:val="auto"/>
          <w:sz w:val="22"/>
          <w:szCs w:val="22"/>
        </w:rPr>
      </w:pPr>
      <w:r>
        <w:rPr>
          <w:color w:val="auto"/>
          <w:sz w:val="22"/>
          <w:szCs w:val="22"/>
        </w:rPr>
        <w:t>ED Heidel reported</w:t>
      </w:r>
      <w:r w:rsidR="00BB2E60">
        <w:rPr>
          <w:color w:val="auto"/>
          <w:sz w:val="22"/>
          <w:szCs w:val="22"/>
        </w:rPr>
        <w:t xml:space="preserve"> above on RD Rosenkranz’s </w:t>
      </w:r>
      <w:r w:rsidR="008E136C">
        <w:rPr>
          <w:color w:val="auto"/>
          <w:sz w:val="22"/>
          <w:szCs w:val="22"/>
        </w:rPr>
        <w:t>first month and a half</w:t>
      </w:r>
      <w:r w:rsidR="00DF37C6">
        <w:rPr>
          <w:color w:val="auto"/>
          <w:sz w:val="22"/>
          <w:szCs w:val="22"/>
        </w:rPr>
        <w:t xml:space="preserve"> </w:t>
      </w:r>
      <w:r w:rsidR="00BB2E60">
        <w:rPr>
          <w:color w:val="auto"/>
          <w:sz w:val="22"/>
          <w:szCs w:val="22"/>
        </w:rPr>
        <w:t>and</w:t>
      </w:r>
      <w:r w:rsidR="008E136C">
        <w:rPr>
          <w:color w:val="auto"/>
          <w:sz w:val="22"/>
          <w:szCs w:val="22"/>
        </w:rPr>
        <w:t xml:space="preserve"> reported that the</w:t>
      </w:r>
      <w:r w:rsidR="00BB2E60">
        <w:rPr>
          <w:color w:val="auto"/>
          <w:sz w:val="22"/>
          <w:szCs w:val="22"/>
        </w:rPr>
        <w:t xml:space="preserve"> Valley chapter is planning to do another Bash in 2026 with committee member and former director, BJ Grassmann</w:t>
      </w:r>
      <w:r w:rsidR="008E136C">
        <w:rPr>
          <w:color w:val="auto"/>
          <w:sz w:val="22"/>
          <w:szCs w:val="22"/>
        </w:rPr>
        <w:t>,</w:t>
      </w:r>
      <w:r w:rsidR="00BB2E60">
        <w:rPr>
          <w:color w:val="auto"/>
          <w:sz w:val="22"/>
          <w:szCs w:val="22"/>
        </w:rPr>
        <w:t xml:space="preserve"> taking over the planning of that.</w:t>
      </w:r>
    </w:p>
    <w:p w14:paraId="0AB1C0B2" w14:textId="492D81BC" w:rsidR="00C4501B" w:rsidRDefault="00DF37C6" w:rsidP="00C4501B">
      <w:pPr>
        <w:pStyle w:val="Default"/>
        <w:numPr>
          <w:ilvl w:val="0"/>
          <w:numId w:val="2"/>
        </w:numPr>
        <w:spacing w:after="70"/>
        <w:rPr>
          <w:b/>
          <w:bCs/>
          <w:color w:val="auto"/>
          <w:sz w:val="22"/>
          <w:szCs w:val="22"/>
        </w:rPr>
      </w:pPr>
      <w:r>
        <w:rPr>
          <w:b/>
          <w:bCs/>
          <w:color w:val="auto"/>
          <w:sz w:val="22"/>
          <w:szCs w:val="22"/>
        </w:rPr>
        <w:t>7:</w:t>
      </w:r>
      <w:r w:rsidR="00D3657F">
        <w:rPr>
          <w:b/>
          <w:bCs/>
          <w:color w:val="auto"/>
          <w:sz w:val="22"/>
          <w:szCs w:val="22"/>
        </w:rPr>
        <w:t>47</w:t>
      </w:r>
      <w:r w:rsidR="00C4501B">
        <w:rPr>
          <w:b/>
          <w:bCs/>
          <w:color w:val="auto"/>
          <w:sz w:val="22"/>
          <w:szCs w:val="22"/>
        </w:rPr>
        <w:t xml:space="preserve"> PM</w:t>
      </w:r>
      <w:r w:rsidR="006B15F4">
        <w:rPr>
          <w:b/>
          <w:bCs/>
          <w:color w:val="auto"/>
          <w:sz w:val="22"/>
          <w:szCs w:val="22"/>
        </w:rPr>
        <w:t xml:space="preserve"> – Annual Meeting (ED Heidel)</w:t>
      </w:r>
    </w:p>
    <w:p w14:paraId="6B5CBE3F" w14:textId="3F78DE43" w:rsidR="006B15F4" w:rsidRPr="006B15F4" w:rsidRDefault="006B15F4" w:rsidP="006B15F4">
      <w:pPr>
        <w:pStyle w:val="Default"/>
        <w:spacing w:after="70"/>
        <w:ind w:left="720"/>
        <w:rPr>
          <w:color w:val="auto"/>
          <w:sz w:val="22"/>
          <w:szCs w:val="22"/>
        </w:rPr>
      </w:pPr>
      <w:r w:rsidRPr="006B15F4">
        <w:rPr>
          <w:color w:val="auto"/>
          <w:sz w:val="22"/>
          <w:szCs w:val="22"/>
        </w:rPr>
        <w:t>ED Heidel</w:t>
      </w:r>
      <w:r w:rsidR="00BB2E60">
        <w:rPr>
          <w:color w:val="auto"/>
          <w:sz w:val="22"/>
          <w:szCs w:val="22"/>
        </w:rPr>
        <w:t xml:space="preserve"> reported that he does not yet have a date</w:t>
      </w:r>
      <w:r w:rsidR="00F900CB">
        <w:rPr>
          <w:color w:val="auto"/>
          <w:sz w:val="22"/>
          <w:szCs w:val="22"/>
        </w:rPr>
        <w:t xml:space="preserve"> to </w:t>
      </w:r>
      <w:r w:rsidR="008E136C">
        <w:rPr>
          <w:color w:val="auto"/>
          <w:sz w:val="22"/>
          <w:szCs w:val="22"/>
        </w:rPr>
        <w:t>propose but</w:t>
      </w:r>
      <w:r w:rsidR="00BB2E60">
        <w:rPr>
          <w:color w:val="auto"/>
          <w:sz w:val="22"/>
          <w:szCs w:val="22"/>
        </w:rPr>
        <w:t xml:space="preserve"> would like to host this</w:t>
      </w:r>
      <w:r w:rsidR="00F900CB">
        <w:rPr>
          <w:color w:val="auto"/>
          <w:sz w:val="22"/>
          <w:szCs w:val="22"/>
        </w:rPr>
        <w:t xml:space="preserve"> in April</w:t>
      </w:r>
      <w:r w:rsidR="00BB2E60">
        <w:rPr>
          <w:color w:val="auto"/>
          <w:sz w:val="22"/>
          <w:szCs w:val="22"/>
        </w:rPr>
        <w:t xml:space="preserve"> at the Meat Eater store in </w:t>
      </w:r>
      <w:r w:rsidR="008E136C">
        <w:rPr>
          <w:color w:val="auto"/>
          <w:sz w:val="22"/>
          <w:szCs w:val="22"/>
        </w:rPr>
        <w:t>Brookfield and</w:t>
      </w:r>
      <w:r w:rsidR="008F3030">
        <w:rPr>
          <w:color w:val="auto"/>
          <w:sz w:val="22"/>
          <w:szCs w:val="22"/>
        </w:rPr>
        <w:t xml:space="preserve"> asked for input on a weeknight or weekend night</w:t>
      </w:r>
      <w:r w:rsidR="008E136C">
        <w:rPr>
          <w:color w:val="auto"/>
          <w:sz w:val="22"/>
          <w:szCs w:val="22"/>
        </w:rPr>
        <w:t>. With</w:t>
      </w:r>
      <w:r w:rsidR="008F3030">
        <w:rPr>
          <w:color w:val="auto"/>
          <w:sz w:val="22"/>
          <w:szCs w:val="22"/>
        </w:rPr>
        <w:t xml:space="preserve"> the board’s concurrence that a weekend would be better, it was suggested that a midday event</w:t>
      </w:r>
      <w:r w:rsidR="00F900CB">
        <w:rPr>
          <w:color w:val="auto"/>
          <w:sz w:val="22"/>
          <w:szCs w:val="22"/>
        </w:rPr>
        <w:t xml:space="preserve"> on a Saturday</w:t>
      </w:r>
      <w:r w:rsidR="008F3030">
        <w:rPr>
          <w:color w:val="auto"/>
          <w:sz w:val="22"/>
          <w:szCs w:val="22"/>
        </w:rPr>
        <w:t xml:space="preserve"> </w:t>
      </w:r>
      <w:r w:rsidR="008E136C">
        <w:rPr>
          <w:color w:val="auto"/>
          <w:sz w:val="22"/>
          <w:szCs w:val="22"/>
        </w:rPr>
        <w:t>would be</w:t>
      </w:r>
      <w:r w:rsidR="008F3030">
        <w:rPr>
          <w:color w:val="auto"/>
          <w:sz w:val="22"/>
          <w:szCs w:val="22"/>
        </w:rPr>
        <w:t xml:space="preserve"> more </w:t>
      </w:r>
      <w:r w:rsidR="00F900CB">
        <w:rPr>
          <w:color w:val="auto"/>
          <w:sz w:val="22"/>
          <w:szCs w:val="22"/>
        </w:rPr>
        <w:t>family-friendly.</w:t>
      </w:r>
    </w:p>
    <w:p w14:paraId="28A237A2" w14:textId="0C080E4C" w:rsidR="00C90D1B" w:rsidRPr="00C90D1B" w:rsidRDefault="00DF37C6" w:rsidP="00C90D1B">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7:50</w:t>
      </w:r>
      <w:r w:rsidR="00C90D1B" w:rsidRPr="00C90D1B">
        <w:rPr>
          <w:rFonts w:asciiTheme="minorHAnsi" w:hAnsiTheme="minorHAnsi" w:cstheme="minorHAnsi"/>
          <w:b/>
          <w:bCs/>
          <w:sz w:val="22"/>
          <w:szCs w:val="22"/>
        </w:rPr>
        <w:t xml:space="preserve"> PM – </w:t>
      </w:r>
      <w:r w:rsidR="00374CCB">
        <w:rPr>
          <w:rFonts w:asciiTheme="minorHAnsi" w:hAnsiTheme="minorHAnsi" w:cstheme="minorHAnsi"/>
          <w:b/>
          <w:bCs/>
          <w:sz w:val="22"/>
          <w:szCs w:val="22"/>
        </w:rPr>
        <w:t>Policy Updates</w:t>
      </w:r>
      <w:r w:rsidR="00C90D1B">
        <w:rPr>
          <w:rFonts w:asciiTheme="minorHAnsi" w:hAnsiTheme="minorHAnsi" w:cstheme="minorHAnsi"/>
          <w:b/>
          <w:bCs/>
          <w:sz w:val="22"/>
          <w:szCs w:val="22"/>
        </w:rPr>
        <w:t xml:space="preserve"> (</w:t>
      </w:r>
      <w:r w:rsidR="00374CCB">
        <w:rPr>
          <w:rFonts w:asciiTheme="minorHAnsi" w:hAnsiTheme="minorHAnsi" w:cstheme="minorHAnsi"/>
          <w:b/>
          <w:bCs/>
          <w:sz w:val="22"/>
          <w:szCs w:val="22"/>
        </w:rPr>
        <w:t>Director Ermert</w:t>
      </w:r>
      <w:r w:rsidR="00C90D1B">
        <w:rPr>
          <w:rFonts w:asciiTheme="minorHAnsi" w:hAnsiTheme="minorHAnsi" w:cstheme="minorHAnsi"/>
          <w:b/>
          <w:bCs/>
          <w:sz w:val="22"/>
          <w:szCs w:val="22"/>
        </w:rPr>
        <w:t>)</w:t>
      </w:r>
    </w:p>
    <w:p w14:paraId="0D4F06A4" w14:textId="333EAAFC" w:rsidR="00C90D1B" w:rsidRDefault="00D07C9D" w:rsidP="00C90D1B">
      <w:pPr>
        <w:pStyle w:val="Default"/>
        <w:spacing w:after="70"/>
        <w:ind w:left="720"/>
        <w:rPr>
          <w:rFonts w:asciiTheme="minorHAnsi" w:hAnsiTheme="minorHAnsi" w:cstheme="minorHAnsi"/>
          <w:color w:val="auto"/>
          <w:sz w:val="22"/>
          <w:szCs w:val="22"/>
        </w:rPr>
      </w:pPr>
      <w:r w:rsidRPr="00164075">
        <w:rPr>
          <w:rFonts w:asciiTheme="minorHAnsi" w:hAnsiTheme="minorHAnsi" w:cstheme="minorHAnsi"/>
          <w:sz w:val="22"/>
          <w:szCs w:val="22"/>
          <w:u w:val="single"/>
        </w:rPr>
        <w:t>Sandhill Crane</w:t>
      </w:r>
      <w:r w:rsidR="001F1CBA" w:rsidRPr="00164075">
        <w:rPr>
          <w:rFonts w:asciiTheme="minorHAnsi" w:hAnsiTheme="minorHAnsi" w:cstheme="minorHAnsi"/>
          <w:sz w:val="22"/>
          <w:szCs w:val="22"/>
          <w:u w:val="single"/>
        </w:rPr>
        <w:t xml:space="preserve"> </w:t>
      </w:r>
      <w:r w:rsidR="00164075" w:rsidRPr="00164075">
        <w:rPr>
          <w:rFonts w:asciiTheme="minorHAnsi" w:hAnsiTheme="minorHAnsi" w:cstheme="minorHAnsi"/>
          <w:sz w:val="22"/>
          <w:szCs w:val="22"/>
          <w:u w:val="single"/>
        </w:rPr>
        <w:t xml:space="preserve">(SHC) </w:t>
      </w:r>
      <w:r w:rsidR="001F1CBA" w:rsidRPr="00164075">
        <w:rPr>
          <w:rFonts w:asciiTheme="minorHAnsi" w:hAnsiTheme="minorHAnsi" w:cstheme="minorHAnsi"/>
          <w:sz w:val="22"/>
          <w:szCs w:val="22"/>
          <w:u w:val="single"/>
        </w:rPr>
        <w:t>Hunt</w:t>
      </w:r>
      <w:r w:rsidR="001F1CBA">
        <w:rPr>
          <w:rFonts w:asciiTheme="minorHAnsi" w:hAnsiTheme="minorHAnsi" w:cstheme="minorHAnsi"/>
          <w:sz w:val="22"/>
          <w:szCs w:val="22"/>
        </w:rPr>
        <w:t xml:space="preserve">. </w:t>
      </w:r>
      <w:r w:rsidR="00DF37C6">
        <w:rPr>
          <w:rFonts w:asciiTheme="minorHAnsi" w:hAnsiTheme="minorHAnsi" w:cstheme="minorHAnsi"/>
          <w:sz w:val="22"/>
          <w:szCs w:val="22"/>
        </w:rPr>
        <w:t xml:space="preserve">Director Emert reported that the senate hearing in December went well and a senate vote on January 7 passed the senate committee by 3-2. There was an assembly hearing </w:t>
      </w:r>
      <w:r w:rsidR="00417A60">
        <w:rPr>
          <w:rFonts w:asciiTheme="minorHAnsi" w:hAnsiTheme="minorHAnsi" w:cstheme="minorHAnsi"/>
          <w:sz w:val="22"/>
          <w:szCs w:val="22"/>
        </w:rPr>
        <w:t xml:space="preserve">in early January </w:t>
      </w:r>
      <w:r w:rsidR="00DF37C6">
        <w:rPr>
          <w:rFonts w:asciiTheme="minorHAnsi" w:hAnsiTheme="minorHAnsi" w:cstheme="minorHAnsi"/>
          <w:sz w:val="22"/>
          <w:szCs w:val="22"/>
        </w:rPr>
        <w:t xml:space="preserve">with an assembly vote the next week that passed 7-3 along partisan lines. This means the bill is ready to go to the floor of either chamber. </w:t>
      </w:r>
      <w:r w:rsidR="00417A60">
        <w:rPr>
          <w:rFonts w:asciiTheme="minorHAnsi" w:hAnsiTheme="minorHAnsi" w:cstheme="minorHAnsi"/>
          <w:sz w:val="22"/>
          <w:szCs w:val="22"/>
        </w:rPr>
        <w:t xml:space="preserve">WWA Lobbyist </w:t>
      </w:r>
      <w:r w:rsidR="00DF37C6">
        <w:rPr>
          <w:rFonts w:asciiTheme="minorHAnsi" w:hAnsiTheme="minorHAnsi" w:cstheme="minorHAnsi"/>
          <w:sz w:val="22"/>
          <w:szCs w:val="22"/>
        </w:rPr>
        <w:t>Joel Kleefisch has been lobbying as we need a certain number of Republican votes, and currently have about 50 votes, and leadership is indicating it will let this go to the floor in February, possibly the last day of the session on the 19th, and it should pass. The Senate needs 17 votes to go to the floor with only 18 members and likely two no votes at this time. Kleefisch is working to see if they can sway some of the no voters. The Senate will be in session until March.</w:t>
      </w:r>
      <w:r w:rsidR="00EC7918">
        <w:rPr>
          <w:rFonts w:asciiTheme="minorHAnsi" w:hAnsiTheme="minorHAnsi" w:cstheme="minorHAnsi"/>
          <w:sz w:val="22"/>
          <w:szCs w:val="22"/>
        </w:rPr>
        <w:t xml:space="preserve"> WWA put </w:t>
      </w:r>
      <w:r w:rsidR="00EC7918">
        <w:rPr>
          <w:rFonts w:asciiTheme="minorHAnsi" w:hAnsiTheme="minorHAnsi" w:cstheme="minorHAnsi"/>
          <w:sz w:val="22"/>
          <w:szCs w:val="22"/>
        </w:rPr>
        <w:lastRenderedPageBreak/>
        <w:t xml:space="preserve">out a request yesterday for our members to contact their legislators </w:t>
      </w:r>
      <w:r w:rsidR="00EE6041">
        <w:rPr>
          <w:rFonts w:asciiTheme="minorHAnsi" w:hAnsiTheme="minorHAnsi" w:cstheme="minorHAnsi"/>
          <w:sz w:val="22"/>
          <w:szCs w:val="22"/>
        </w:rPr>
        <w:t>via email to request a regulated SHC hunt</w:t>
      </w:r>
      <w:r w:rsidR="00EC7918">
        <w:rPr>
          <w:rFonts w:asciiTheme="minorHAnsi" w:hAnsiTheme="minorHAnsi" w:cstheme="minorHAnsi"/>
          <w:sz w:val="22"/>
          <w:szCs w:val="22"/>
        </w:rPr>
        <w:t>. We have had over 100 emails sent to date. Back Country Hunters &amp; Anglers and Safari Club will join Delta and WWA in this email push.</w:t>
      </w:r>
    </w:p>
    <w:p w14:paraId="111E58EE" w14:textId="4D6EAB3E" w:rsidR="00164075" w:rsidRDefault="006B15F4" w:rsidP="00C90D1B">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Wetlands Delineation</w:t>
      </w:r>
      <w:r w:rsidR="001F0AC4" w:rsidRPr="001F0AC4">
        <w:rPr>
          <w:rFonts w:asciiTheme="minorHAnsi" w:hAnsiTheme="minorHAnsi" w:cstheme="minorHAnsi"/>
          <w:sz w:val="22"/>
          <w:szCs w:val="22"/>
        </w:rPr>
        <w:t>.</w:t>
      </w:r>
      <w:r w:rsidR="001F0AC4">
        <w:rPr>
          <w:rFonts w:asciiTheme="minorHAnsi" w:hAnsiTheme="minorHAnsi" w:cstheme="minorHAnsi"/>
          <w:sz w:val="22"/>
          <w:szCs w:val="22"/>
        </w:rPr>
        <w:t xml:space="preserve"> </w:t>
      </w:r>
      <w:r w:rsidR="00E03CCB">
        <w:rPr>
          <w:rFonts w:asciiTheme="minorHAnsi" w:hAnsiTheme="minorHAnsi" w:cstheme="minorHAnsi"/>
          <w:sz w:val="22"/>
          <w:szCs w:val="22"/>
        </w:rPr>
        <w:t>Director</w:t>
      </w:r>
      <w:r w:rsidR="00653FCE">
        <w:rPr>
          <w:rFonts w:asciiTheme="minorHAnsi" w:hAnsiTheme="minorHAnsi" w:cstheme="minorHAnsi"/>
          <w:sz w:val="22"/>
          <w:szCs w:val="22"/>
        </w:rPr>
        <w:t xml:space="preserve"> Ermert reported that this morning</w:t>
      </w:r>
      <w:r w:rsidR="00E03CCB">
        <w:rPr>
          <w:rFonts w:asciiTheme="minorHAnsi" w:hAnsiTheme="minorHAnsi" w:cstheme="minorHAnsi"/>
          <w:sz w:val="22"/>
          <w:szCs w:val="22"/>
        </w:rPr>
        <w:t>,</w:t>
      </w:r>
      <w:r w:rsidR="00653FCE">
        <w:rPr>
          <w:rFonts w:asciiTheme="minorHAnsi" w:hAnsiTheme="minorHAnsi" w:cstheme="minorHAnsi"/>
          <w:sz w:val="22"/>
          <w:szCs w:val="22"/>
        </w:rPr>
        <w:t xml:space="preserve"> ED Heidel testified on the wetland delineation bill </w:t>
      </w:r>
      <w:r w:rsidR="00E03CCB">
        <w:rPr>
          <w:rFonts w:asciiTheme="minorHAnsi" w:hAnsiTheme="minorHAnsi" w:cstheme="minorHAnsi"/>
          <w:sz w:val="22"/>
          <w:szCs w:val="22"/>
        </w:rPr>
        <w:t>along with the</w:t>
      </w:r>
      <w:r w:rsidR="00653FCE">
        <w:rPr>
          <w:rFonts w:asciiTheme="minorHAnsi" w:hAnsiTheme="minorHAnsi" w:cstheme="minorHAnsi"/>
          <w:sz w:val="22"/>
          <w:szCs w:val="22"/>
        </w:rPr>
        <w:t xml:space="preserve"> Wis Wetlands</w:t>
      </w:r>
      <w:r w:rsidR="00E03CCB">
        <w:rPr>
          <w:rFonts w:asciiTheme="minorHAnsi" w:hAnsiTheme="minorHAnsi" w:cstheme="minorHAnsi"/>
          <w:sz w:val="22"/>
          <w:szCs w:val="22"/>
        </w:rPr>
        <w:t xml:space="preserve"> Association</w:t>
      </w:r>
      <w:r w:rsidR="00653FCE">
        <w:rPr>
          <w:rFonts w:asciiTheme="minorHAnsi" w:hAnsiTheme="minorHAnsi" w:cstheme="minorHAnsi"/>
          <w:sz w:val="22"/>
          <w:szCs w:val="22"/>
        </w:rPr>
        <w:t xml:space="preserve"> and </w:t>
      </w:r>
      <w:r w:rsidR="00E03CCB">
        <w:rPr>
          <w:rFonts w:asciiTheme="minorHAnsi" w:hAnsiTheme="minorHAnsi" w:cstheme="minorHAnsi"/>
          <w:sz w:val="22"/>
          <w:szCs w:val="22"/>
        </w:rPr>
        <w:t>Ducks Unlimited.</w:t>
      </w:r>
    </w:p>
    <w:p w14:paraId="0D64FE2A" w14:textId="16FEE54C" w:rsidR="00653FCE" w:rsidRDefault="00653FCE" w:rsidP="00C90D1B">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 xml:space="preserve">Helping with the Shortfall of the Fish &amp; Wildlife Account in the DNR </w:t>
      </w:r>
      <w:r>
        <w:rPr>
          <w:rFonts w:asciiTheme="minorHAnsi" w:hAnsiTheme="minorHAnsi" w:cstheme="minorHAnsi"/>
          <w:sz w:val="22"/>
          <w:szCs w:val="22"/>
        </w:rPr>
        <w:t xml:space="preserve">– </w:t>
      </w:r>
      <w:r w:rsidR="00E03CCB">
        <w:rPr>
          <w:rFonts w:asciiTheme="minorHAnsi" w:hAnsiTheme="minorHAnsi" w:cstheme="minorHAnsi"/>
          <w:sz w:val="22"/>
          <w:szCs w:val="22"/>
        </w:rPr>
        <w:t xml:space="preserve">there is a </w:t>
      </w:r>
      <w:r>
        <w:rPr>
          <w:rFonts w:asciiTheme="minorHAnsi" w:hAnsiTheme="minorHAnsi" w:cstheme="minorHAnsi"/>
          <w:sz w:val="22"/>
          <w:szCs w:val="22"/>
        </w:rPr>
        <w:t xml:space="preserve">proposal to increase </w:t>
      </w:r>
      <w:r w:rsidR="00E03CCB">
        <w:rPr>
          <w:rFonts w:asciiTheme="minorHAnsi" w:hAnsiTheme="minorHAnsi" w:cstheme="minorHAnsi"/>
          <w:sz w:val="22"/>
          <w:szCs w:val="22"/>
        </w:rPr>
        <w:t>out-of-state</w:t>
      </w:r>
      <w:r>
        <w:rPr>
          <w:rFonts w:asciiTheme="minorHAnsi" w:hAnsiTheme="minorHAnsi" w:cstheme="minorHAnsi"/>
          <w:sz w:val="22"/>
          <w:szCs w:val="22"/>
        </w:rPr>
        <w:t xml:space="preserve"> licenses</w:t>
      </w:r>
      <w:r w:rsidR="00E03CCB">
        <w:rPr>
          <w:rFonts w:asciiTheme="minorHAnsi" w:hAnsiTheme="minorHAnsi" w:cstheme="minorHAnsi"/>
          <w:sz w:val="22"/>
          <w:szCs w:val="22"/>
        </w:rPr>
        <w:t>. While</w:t>
      </w:r>
      <w:r>
        <w:rPr>
          <w:rFonts w:asciiTheme="minorHAnsi" w:hAnsiTheme="minorHAnsi" w:cstheme="minorHAnsi"/>
          <w:sz w:val="22"/>
          <w:szCs w:val="22"/>
        </w:rPr>
        <w:t xml:space="preserve"> Director Ermert noted this bill will not go anywhere, there was quite a bit of testimony in support, including by WWA</w:t>
      </w:r>
      <w:r w:rsidR="00E03CCB">
        <w:rPr>
          <w:rFonts w:asciiTheme="minorHAnsi" w:hAnsiTheme="minorHAnsi" w:cstheme="minorHAnsi"/>
          <w:sz w:val="22"/>
          <w:szCs w:val="22"/>
        </w:rPr>
        <w:t>.</w:t>
      </w:r>
    </w:p>
    <w:p w14:paraId="4287F9AF" w14:textId="39AE9376" w:rsidR="002A5B8B" w:rsidRPr="00653FCE" w:rsidRDefault="000A7622" w:rsidP="00653FCE">
      <w:pPr>
        <w:pStyle w:val="Default"/>
        <w:spacing w:after="70"/>
        <w:ind w:left="720"/>
        <w:rPr>
          <w:rFonts w:asciiTheme="minorHAnsi" w:hAnsiTheme="minorHAnsi" w:cstheme="minorHAnsi"/>
          <w:sz w:val="22"/>
          <w:szCs w:val="22"/>
        </w:rPr>
      </w:pPr>
      <w:r>
        <w:rPr>
          <w:rFonts w:asciiTheme="minorHAnsi" w:hAnsiTheme="minorHAnsi" w:cstheme="minorHAnsi"/>
          <w:sz w:val="22"/>
          <w:szCs w:val="22"/>
          <w:u w:val="single"/>
        </w:rPr>
        <w:t>Knowles</w:t>
      </w:r>
      <w:r w:rsidRPr="000A7622">
        <w:rPr>
          <w:rFonts w:asciiTheme="minorHAnsi" w:hAnsiTheme="minorHAnsi" w:cstheme="minorHAnsi"/>
          <w:sz w:val="22"/>
          <w:szCs w:val="22"/>
          <w:u w:val="single"/>
        </w:rPr>
        <w:t>-Nelson Funding</w:t>
      </w:r>
      <w:r>
        <w:rPr>
          <w:rFonts w:asciiTheme="minorHAnsi" w:hAnsiTheme="minorHAnsi" w:cstheme="minorHAnsi"/>
          <w:sz w:val="22"/>
          <w:szCs w:val="22"/>
        </w:rPr>
        <w:t xml:space="preserve">. Director </w:t>
      </w:r>
      <w:r w:rsidR="009C7139">
        <w:rPr>
          <w:rFonts w:asciiTheme="minorHAnsi" w:hAnsiTheme="minorHAnsi" w:cstheme="minorHAnsi"/>
          <w:sz w:val="22"/>
          <w:szCs w:val="22"/>
        </w:rPr>
        <w:t xml:space="preserve">Ermert reported </w:t>
      </w:r>
      <w:r w:rsidR="00653FCE">
        <w:rPr>
          <w:rFonts w:asciiTheme="minorHAnsi" w:hAnsiTheme="minorHAnsi" w:cstheme="minorHAnsi"/>
          <w:sz w:val="22"/>
          <w:szCs w:val="22"/>
        </w:rPr>
        <w:t xml:space="preserve">that WWA has been part of a coalition to save this program for the last several </w:t>
      </w:r>
      <w:r w:rsidR="00E03CCB">
        <w:rPr>
          <w:rFonts w:asciiTheme="minorHAnsi" w:hAnsiTheme="minorHAnsi" w:cstheme="minorHAnsi"/>
          <w:sz w:val="22"/>
          <w:szCs w:val="22"/>
        </w:rPr>
        <w:t>years</w:t>
      </w:r>
      <w:r w:rsidR="00653FCE">
        <w:rPr>
          <w:rFonts w:asciiTheme="minorHAnsi" w:hAnsiTheme="minorHAnsi" w:cstheme="minorHAnsi"/>
          <w:sz w:val="22"/>
          <w:szCs w:val="22"/>
        </w:rPr>
        <w:t xml:space="preserve">. </w:t>
      </w:r>
      <w:r w:rsidR="00E03CCB">
        <w:rPr>
          <w:rFonts w:asciiTheme="minorHAnsi" w:hAnsiTheme="minorHAnsi" w:cstheme="minorHAnsi"/>
          <w:sz w:val="22"/>
          <w:szCs w:val="22"/>
        </w:rPr>
        <w:t>The state assembly will vote tomorrow on a proposal to keep the program alive with some restrictions, and then we have about two weeks with the state senate to try to keep it</w:t>
      </w:r>
      <w:r w:rsidR="00653FCE">
        <w:rPr>
          <w:rFonts w:asciiTheme="minorHAnsi" w:hAnsiTheme="minorHAnsi" w:cstheme="minorHAnsi"/>
          <w:sz w:val="22"/>
          <w:szCs w:val="22"/>
        </w:rPr>
        <w:t xml:space="preserve"> alive.</w:t>
      </w:r>
    </w:p>
    <w:p w14:paraId="50D7BB6C" w14:textId="3A14F2F0" w:rsidR="006B15F4" w:rsidRDefault="006B15F4" w:rsidP="000D5557">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color w:val="auto"/>
          <w:sz w:val="22"/>
          <w:szCs w:val="22"/>
        </w:rPr>
        <w:t>8:00 PM – Education Update (Director Schaller)</w:t>
      </w:r>
    </w:p>
    <w:p w14:paraId="4A553DBB" w14:textId="729AEBEA" w:rsidR="00E3163E" w:rsidRPr="003114BF" w:rsidRDefault="00E3163E" w:rsidP="003114BF">
      <w:pPr>
        <w:pStyle w:val="Default"/>
        <w:spacing w:after="70"/>
        <w:ind w:left="720"/>
        <w:rPr>
          <w:rFonts w:asciiTheme="minorHAnsi" w:hAnsiTheme="minorHAnsi" w:cstheme="minorHAnsi"/>
          <w:bCs/>
          <w:sz w:val="22"/>
          <w:szCs w:val="22"/>
          <w:highlight w:val="yellow"/>
        </w:rPr>
      </w:pPr>
      <w:r w:rsidRPr="005F1FE6">
        <w:rPr>
          <w:rFonts w:asciiTheme="minorHAnsi" w:hAnsiTheme="minorHAnsi" w:cstheme="minorHAnsi"/>
          <w:bCs/>
          <w:color w:val="auto"/>
          <w:sz w:val="22"/>
          <w:szCs w:val="22"/>
        </w:rPr>
        <w:t xml:space="preserve">Director Schaller </w:t>
      </w:r>
      <w:r w:rsidR="005F1FE6">
        <w:rPr>
          <w:rFonts w:asciiTheme="minorHAnsi" w:hAnsiTheme="minorHAnsi" w:cstheme="minorHAnsi"/>
          <w:bCs/>
          <w:color w:val="auto"/>
          <w:sz w:val="22"/>
          <w:szCs w:val="22"/>
        </w:rPr>
        <w:t>reported</w:t>
      </w:r>
      <w:r w:rsidRPr="005F1FE6">
        <w:rPr>
          <w:rFonts w:asciiTheme="minorHAnsi" w:hAnsiTheme="minorHAnsi" w:cstheme="minorHAnsi"/>
          <w:bCs/>
          <w:color w:val="auto"/>
          <w:sz w:val="22"/>
          <w:szCs w:val="22"/>
        </w:rPr>
        <w:t xml:space="preserve"> that WWA held five events focused on novice hunters</w:t>
      </w:r>
      <w:r w:rsidR="005F1FE6">
        <w:rPr>
          <w:rFonts w:asciiTheme="minorHAnsi" w:hAnsiTheme="minorHAnsi" w:cstheme="minorHAnsi"/>
          <w:bCs/>
          <w:color w:val="auto"/>
          <w:sz w:val="22"/>
          <w:szCs w:val="22"/>
        </w:rPr>
        <w:t>: the C</w:t>
      </w:r>
      <w:r w:rsidRPr="005F1FE6">
        <w:rPr>
          <w:rFonts w:asciiTheme="minorHAnsi" w:hAnsiTheme="minorHAnsi" w:cstheme="minorHAnsi"/>
          <w:bCs/>
          <w:color w:val="auto"/>
          <w:sz w:val="22"/>
          <w:szCs w:val="22"/>
        </w:rPr>
        <w:t xml:space="preserve">raig </w:t>
      </w:r>
      <w:r w:rsidR="005F1FE6">
        <w:rPr>
          <w:rFonts w:asciiTheme="minorHAnsi" w:hAnsiTheme="minorHAnsi" w:cstheme="minorHAnsi"/>
          <w:bCs/>
          <w:color w:val="auto"/>
          <w:sz w:val="22"/>
          <w:szCs w:val="22"/>
        </w:rPr>
        <w:t>M</w:t>
      </w:r>
      <w:r w:rsidRPr="005F1FE6">
        <w:rPr>
          <w:rFonts w:asciiTheme="minorHAnsi" w:hAnsiTheme="minorHAnsi" w:cstheme="minorHAnsi"/>
          <w:bCs/>
          <w:color w:val="auto"/>
          <w:sz w:val="22"/>
          <w:szCs w:val="22"/>
        </w:rPr>
        <w:t xml:space="preserve">artin </w:t>
      </w:r>
      <w:r w:rsidR="005F1FE6">
        <w:rPr>
          <w:rFonts w:asciiTheme="minorHAnsi" w:hAnsiTheme="minorHAnsi" w:cstheme="minorHAnsi"/>
          <w:bCs/>
          <w:color w:val="auto"/>
          <w:sz w:val="22"/>
          <w:szCs w:val="22"/>
        </w:rPr>
        <w:t>L</w:t>
      </w:r>
      <w:r w:rsidRPr="005F1FE6">
        <w:rPr>
          <w:rFonts w:asciiTheme="minorHAnsi" w:hAnsiTheme="minorHAnsi" w:cstheme="minorHAnsi"/>
          <w:bCs/>
          <w:color w:val="auto"/>
          <w:sz w:val="22"/>
          <w:szCs w:val="22"/>
        </w:rPr>
        <w:t xml:space="preserve">egacy </w:t>
      </w:r>
      <w:r w:rsidR="005F1FE6">
        <w:rPr>
          <w:rFonts w:asciiTheme="minorHAnsi" w:hAnsiTheme="minorHAnsi" w:cstheme="minorHAnsi"/>
          <w:bCs/>
          <w:color w:val="auto"/>
          <w:sz w:val="22"/>
          <w:szCs w:val="22"/>
        </w:rPr>
        <w:t>Y</w:t>
      </w:r>
      <w:r w:rsidRPr="005F1FE6">
        <w:rPr>
          <w:rFonts w:asciiTheme="minorHAnsi" w:hAnsiTheme="minorHAnsi" w:cstheme="minorHAnsi"/>
          <w:bCs/>
          <w:color w:val="auto"/>
          <w:sz w:val="22"/>
          <w:szCs w:val="22"/>
        </w:rPr>
        <w:t xml:space="preserve">outh </w:t>
      </w:r>
      <w:r w:rsidR="005F1FE6">
        <w:rPr>
          <w:rFonts w:asciiTheme="minorHAnsi" w:hAnsiTheme="minorHAnsi" w:cstheme="minorHAnsi"/>
          <w:bCs/>
          <w:color w:val="auto"/>
          <w:sz w:val="22"/>
          <w:szCs w:val="22"/>
        </w:rPr>
        <w:t>H</w:t>
      </w:r>
      <w:r w:rsidRPr="005F1FE6">
        <w:rPr>
          <w:rFonts w:asciiTheme="minorHAnsi" w:hAnsiTheme="minorHAnsi" w:cstheme="minorHAnsi"/>
          <w:bCs/>
          <w:color w:val="auto"/>
          <w:sz w:val="22"/>
          <w:szCs w:val="22"/>
        </w:rPr>
        <w:t xml:space="preserve">unt in PDC, </w:t>
      </w:r>
      <w:r w:rsidR="005F1FE6">
        <w:rPr>
          <w:rFonts w:asciiTheme="minorHAnsi" w:hAnsiTheme="minorHAnsi" w:cstheme="minorHAnsi"/>
          <w:bCs/>
          <w:color w:val="auto"/>
          <w:sz w:val="22"/>
          <w:szCs w:val="22"/>
        </w:rPr>
        <w:t>o</w:t>
      </w:r>
      <w:r w:rsidRPr="005F1FE6">
        <w:rPr>
          <w:rFonts w:asciiTheme="minorHAnsi" w:hAnsiTheme="minorHAnsi" w:cstheme="minorHAnsi"/>
          <w:bCs/>
          <w:color w:val="auto"/>
          <w:sz w:val="22"/>
          <w:szCs w:val="22"/>
        </w:rPr>
        <w:t xml:space="preserve">ur GB chapter held their long-standing LTH, we </w:t>
      </w:r>
      <w:r w:rsidR="005F1FE6" w:rsidRPr="005F1FE6">
        <w:rPr>
          <w:rFonts w:asciiTheme="minorHAnsi" w:hAnsiTheme="minorHAnsi" w:cstheme="minorHAnsi"/>
          <w:bCs/>
          <w:color w:val="auto"/>
          <w:sz w:val="22"/>
          <w:szCs w:val="22"/>
        </w:rPr>
        <w:t>partnered</w:t>
      </w:r>
      <w:r w:rsidRPr="005F1FE6">
        <w:rPr>
          <w:rFonts w:asciiTheme="minorHAnsi" w:hAnsiTheme="minorHAnsi" w:cstheme="minorHAnsi"/>
          <w:bCs/>
          <w:color w:val="auto"/>
          <w:sz w:val="22"/>
          <w:szCs w:val="22"/>
        </w:rPr>
        <w:t xml:space="preserve"> with Pheasants</w:t>
      </w:r>
      <w:r w:rsidR="00EE6041">
        <w:rPr>
          <w:rFonts w:asciiTheme="minorHAnsi" w:hAnsiTheme="minorHAnsi" w:cstheme="minorHAnsi"/>
          <w:bCs/>
          <w:color w:val="auto"/>
          <w:sz w:val="22"/>
          <w:szCs w:val="22"/>
        </w:rPr>
        <w:t xml:space="preserve"> Forever</w:t>
      </w:r>
      <w:r w:rsidRPr="005F1FE6">
        <w:rPr>
          <w:rFonts w:asciiTheme="minorHAnsi" w:hAnsiTheme="minorHAnsi" w:cstheme="minorHAnsi"/>
          <w:bCs/>
          <w:color w:val="auto"/>
          <w:sz w:val="22"/>
          <w:szCs w:val="22"/>
        </w:rPr>
        <w:t xml:space="preserve"> for an </w:t>
      </w:r>
      <w:r w:rsidR="005F1FE6" w:rsidRPr="005F1FE6">
        <w:rPr>
          <w:rFonts w:asciiTheme="minorHAnsi" w:hAnsiTheme="minorHAnsi" w:cstheme="minorHAnsi"/>
          <w:bCs/>
          <w:color w:val="auto"/>
          <w:sz w:val="22"/>
          <w:szCs w:val="22"/>
        </w:rPr>
        <w:t>event</w:t>
      </w:r>
      <w:r w:rsidRPr="005F1FE6">
        <w:rPr>
          <w:rFonts w:asciiTheme="minorHAnsi" w:hAnsiTheme="minorHAnsi" w:cstheme="minorHAnsi"/>
          <w:bCs/>
          <w:color w:val="auto"/>
          <w:sz w:val="22"/>
          <w:szCs w:val="22"/>
        </w:rPr>
        <w:t xml:space="preserve"> </w:t>
      </w:r>
      <w:r w:rsidR="005F1FE6">
        <w:rPr>
          <w:rFonts w:asciiTheme="minorHAnsi" w:hAnsiTheme="minorHAnsi" w:cstheme="minorHAnsi"/>
          <w:bCs/>
          <w:color w:val="auto"/>
          <w:sz w:val="22"/>
          <w:szCs w:val="22"/>
        </w:rPr>
        <w:t>at Crex Meadows, our For Women By Women</w:t>
      </w:r>
      <w:r w:rsidR="00EE6041">
        <w:rPr>
          <w:rFonts w:asciiTheme="minorHAnsi" w:hAnsiTheme="minorHAnsi" w:cstheme="minorHAnsi"/>
          <w:bCs/>
          <w:color w:val="auto"/>
          <w:sz w:val="22"/>
          <w:szCs w:val="22"/>
        </w:rPr>
        <w:t xml:space="preserve"> event</w:t>
      </w:r>
      <w:r w:rsidR="005F1FE6">
        <w:rPr>
          <w:rFonts w:asciiTheme="minorHAnsi" w:hAnsiTheme="minorHAnsi" w:cstheme="minorHAnsi"/>
          <w:bCs/>
          <w:color w:val="auto"/>
          <w:sz w:val="22"/>
          <w:szCs w:val="22"/>
        </w:rPr>
        <w:t xml:space="preserve"> in Trempealeau, and we helped sponsor a Learn to Cook event at McKenzie</w:t>
      </w:r>
      <w:r w:rsidRPr="005F1FE6">
        <w:rPr>
          <w:rFonts w:asciiTheme="minorHAnsi" w:hAnsiTheme="minorHAnsi" w:cstheme="minorHAnsi"/>
          <w:bCs/>
          <w:color w:val="auto"/>
          <w:sz w:val="22"/>
          <w:szCs w:val="22"/>
        </w:rPr>
        <w:t xml:space="preserve">. Conversations are ongoing with RD </w:t>
      </w:r>
      <w:r w:rsidR="00EE6041">
        <w:rPr>
          <w:rFonts w:asciiTheme="minorHAnsi" w:hAnsiTheme="minorHAnsi" w:cstheme="minorHAnsi"/>
          <w:bCs/>
          <w:color w:val="auto"/>
          <w:sz w:val="22"/>
          <w:szCs w:val="22"/>
        </w:rPr>
        <w:t xml:space="preserve">Rosenkranz </w:t>
      </w:r>
      <w:r w:rsidRPr="005F1FE6">
        <w:rPr>
          <w:rFonts w:asciiTheme="minorHAnsi" w:hAnsiTheme="minorHAnsi" w:cstheme="minorHAnsi"/>
          <w:bCs/>
          <w:color w:val="auto"/>
          <w:sz w:val="22"/>
          <w:szCs w:val="22"/>
        </w:rPr>
        <w:t xml:space="preserve">to </w:t>
      </w:r>
      <w:r w:rsidRPr="003114BF">
        <w:rPr>
          <w:rFonts w:asciiTheme="minorHAnsi" w:hAnsiTheme="minorHAnsi" w:cstheme="minorHAnsi"/>
          <w:bCs/>
          <w:color w:val="auto"/>
          <w:sz w:val="22"/>
          <w:szCs w:val="22"/>
        </w:rPr>
        <w:t xml:space="preserve">expand our </w:t>
      </w:r>
      <w:r w:rsidR="00FC2825" w:rsidRPr="003114BF">
        <w:rPr>
          <w:rFonts w:asciiTheme="minorHAnsi" w:hAnsiTheme="minorHAnsi" w:cstheme="minorHAnsi"/>
          <w:bCs/>
          <w:color w:val="auto"/>
          <w:sz w:val="22"/>
          <w:szCs w:val="22"/>
        </w:rPr>
        <w:t>efforts</w:t>
      </w:r>
      <w:r w:rsidRPr="003114BF">
        <w:rPr>
          <w:rFonts w:asciiTheme="minorHAnsi" w:hAnsiTheme="minorHAnsi" w:cstheme="minorHAnsi"/>
          <w:bCs/>
          <w:color w:val="auto"/>
          <w:sz w:val="22"/>
          <w:szCs w:val="22"/>
        </w:rPr>
        <w:t xml:space="preserve"> in </w:t>
      </w:r>
      <w:r w:rsidR="005F1FE6" w:rsidRPr="003114BF">
        <w:rPr>
          <w:rFonts w:asciiTheme="minorHAnsi" w:hAnsiTheme="minorHAnsi" w:cstheme="minorHAnsi"/>
          <w:bCs/>
          <w:color w:val="auto"/>
          <w:sz w:val="22"/>
          <w:szCs w:val="22"/>
        </w:rPr>
        <w:t>2</w:t>
      </w:r>
      <w:r w:rsidRPr="003114BF">
        <w:rPr>
          <w:rFonts w:asciiTheme="minorHAnsi" w:hAnsiTheme="minorHAnsi" w:cstheme="minorHAnsi"/>
          <w:bCs/>
          <w:color w:val="auto"/>
          <w:sz w:val="22"/>
          <w:szCs w:val="22"/>
        </w:rPr>
        <w:t>026</w:t>
      </w:r>
      <w:r w:rsidR="005F1FE6" w:rsidRPr="003114BF">
        <w:rPr>
          <w:rFonts w:asciiTheme="minorHAnsi" w:hAnsiTheme="minorHAnsi" w:cstheme="minorHAnsi"/>
          <w:bCs/>
          <w:color w:val="auto"/>
          <w:sz w:val="22"/>
          <w:szCs w:val="22"/>
        </w:rPr>
        <w:t xml:space="preserve">. WWA </w:t>
      </w:r>
      <w:r w:rsidR="00656FE3" w:rsidRPr="003114BF">
        <w:rPr>
          <w:rFonts w:asciiTheme="minorHAnsi" w:hAnsiTheme="minorHAnsi" w:cstheme="minorHAnsi"/>
          <w:bCs/>
          <w:color w:val="auto"/>
          <w:sz w:val="22"/>
          <w:szCs w:val="22"/>
        </w:rPr>
        <w:t xml:space="preserve">also </w:t>
      </w:r>
      <w:r w:rsidR="005F1FE6" w:rsidRPr="003114BF">
        <w:rPr>
          <w:rFonts w:asciiTheme="minorHAnsi" w:hAnsiTheme="minorHAnsi" w:cstheme="minorHAnsi"/>
          <w:bCs/>
          <w:color w:val="auto"/>
          <w:sz w:val="22"/>
          <w:szCs w:val="22"/>
        </w:rPr>
        <w:t>partnered with Up</w:t>
      </w:r>
      <w:r w:rsidR="003114BF" w:rsidRPr="003114BF">
        <w:rPr>
          <w:rFonts w:asciiTheme="minorHAnsi" w:hAnsiTheme="minorHAnsi" w:cstheme="minorHAnsi"/>
          <w:bCs/>
          <w:color w:val="auto"/>
          <w:sz w:val="22"/>
          <w:szCs w:val="22"/>
        </w:rPr>
        <w:t>-</w:t>
      </w:r>
      <w:r w:rsidR="005F1FE6" w:rsidRPr="003114BF">
        <w:rPr>
          <w:rFonts w:asciiTheme="minorHAnsi" w:hAnsiTheme="minorHAnsi" w:cstheme="minorHAnsi"/>
          <w:bCs/>
          <w:color w:val="auto"/>
          <w:sz w:val="22"/>
          <w:szCs w:val="22"/>
        </w:rPr>
        <w:t>Duck on a podcast</w:t>
      </w:r>
      <w:r w:rsidR="00FC2825" w:rsidRPr="003114BF">
        <w:rPr>
          <w:rFonts w:asciiTheme="minorHAnsi" w:hAnsiTheme="minorHAnsi" w:cstheme="minorHAnsi"/>
          <w:bCs/>
          <w:color w:val="auto"/>
          <w:sz w:val="22"/>
          <w:szCs w:val="22"/>
        </w:rPr>
        <w:t xml:space="preserve"> </w:t>
      </w:r>
      <w:r w:rsidR="00AF3E71">
        <w:rPr>
          <w:rFonts w:asciiTheme="minorHAnsi" w:hAnsiTheme="minorHAnsi" w:cstheme="minorHAnsi"/>
          <w:bCs/>
          <w:sz w:val="22"/>
          <w:szCs w:val="22"/>
        </w:rPr>
        <w:t>that provided</w:t>
      </w:r>
      <w:r w:rsidR="003114BF" w:rsidRPr="003114BF">
        <w:rPr>
          <w:rFonts w:asciiTheme="minorHAnsi" w:hAnsiTheme="minorHAnsi" w:cstheme="minorHAnsi"/>
          <w:bCs/>
          <w:sz w:val="22"/>
          <w:szCs w:val="22"/>
        </w:rPr>
        <w:t xml:space="preserve"> the migration report during </w:t>
      </w:r>
      <w:r w:rsidR="003114BF" w:rsidRPr="003114BF">
        <w:rPr>
          <w:rFonts w:asciiTheme="minorHAnsi" w:hAnsiTheme="minorHAnsi" w:cstheme="minorHAnsi"/>
          <w:bCs/>
          <w:sz w:val="22"/>
          <w:szCs w:val="22"/>
        </w:rPr>
        <w:t xml:space="preserve">the </w:t>
      </w:r>
      <w:r w:rsidR="003114BF" w:rsidRPr="003114BF">
        <w:rPr>
          <w:rFonts w:asciiTheme="minorHAnsi" w:hAnsiTheme="minorHAnsi" w:cstheme="minorHAnsi"/>
          <w:bCs/>
          <w:sz w:val="22"/>
          <w:szCs w:val="22"/>
        </w:rPr>
        <w:t xml:space="preserve">season to help </w:t>
      </w:r>
      <w:r w:rsidR="00AF3E71">
        <w:rPr>
          <w:rFonts w:asciiTheme="minorHAnsi" w:hAnsiTheme="minorHAnsi" w:cstheme="minorHAnsi"/>
          <w:bCs/>
          <w:sz w:val="22"/>
          <w:szCs w:val="22"/>
        </w:rPr>
        <w:t>w</w:t>
      </w:r>
      <w:r w:rsidR="003114BF" w:rsidRPr="003114BF">
        <w:rPr>
          <w:rFonts w:asciiTheme="minorHAnsi" w:hAnsiTheme="minorHAnsi" w:cstheme="minorHAnsi"/>
          <w:bCs/>
          <w:sz w:val="22"/>
          <w:szCs w:val="22"/>
        </w:rPr>
        <w:t>aterfowlers</w:t>
      </w:r>
      <w:r w:rsidR="003114BF" w:rsidRPr="003114BF">
        <w:rPr>
          <w:rFonts w:asciiTheme="minorHAnsi" w:hAnsiTheme="minorHAnsi" w:cstheme="minorHAnsi"/>
          <w:bCs/>
          <w:sz w:val="22"/>
          <w:szCs w:val="22"/>
        </w:rPr>
        <w:t xml:space="preserve">. </w:t>
      </w:r>
      <w:r w:rsidR="003114BF" w:rsidRPr="003114BF">
        <w:rPr>
          <w:rFonts w:asciiTheme="minorHAnsi" w:hAnsiTheme="minorHAnsi" w:cstheme="minorHAnsi"/>
          <w:bCs/>
          <w:color w:val="auto"/>
          <w:sz w:val="22"/>
          <w:szCs w:val="22"/>
        </w:rPr>
        <w:t>It</w:t>
      </w:r>
      <w:r w:rsidR="00FC2825" w:rsidRPr="003114BF">
        <w:rPr>
          <w:rFonts w:asciiTheme="minorHAnsi" w:hAnsiTheme="minorHAnsi" w:cstheme="minorHAnsi"/>
          <w:bCs/>
          <w:color w:val="auto"/>
          <w:sz w:val="22"/>
          <w:szCs w:val="22"/>
        </w:rPr>
        <w:t xml:space="preserve"> had just under 34,000 followers at the end of the season</w:t>
      </w:r>
      <w:r w:rsidR="005F1FE6" w:rsidRPr="003114BF">
        <w:rPr>
          <w:rFonts w:asciiTheme="minorHAnsi" w:hAnsiTheme="minorHAnsi" w:cstheme="minorHAnsi"/>
          <w:bCs/>
          <w:color w:val="auto"/>
          <w:sz w:val="22"/>
          <w:szCs w:val="22"/>
        </w:rPr>
        <w:t>.</w:t>
      </w:r>
    </w:p>
    <w:p w14:paraId="569333C1" w14:textId="7E51B965" w:rsidR="006B15F4" w:rsidRDefault="006B15F4" w:rsidP="000D5557">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color w:val="auto"/>
          <w:sz w:val="22"/>
          <w:szCs w:val="22"/>
        </w:rPr>
        <w:t>8:0</w:t>
      </w:r>
      <w:r w:rsidR="00FC2825">
        <w:rPr>
          <w:rFonts w:asciiTheme="minorHAnsi" w:hAnsiTheme="minorHAnsi" w:cstheme="minorHAnsi"/>
          <w:b/>
          <w:color w:val="auto"/>
          <w:sz w:val="22"/>
          <w:szCs w:val="22"/>
        </w:rPr>
        <w:t>7</w:t>
      </w:r>
      <w:r>
        <w:rPr>
          <w:rFonts w:asciiTheme="minorHAnsi" w:hAnsiTheme="minorHAnsi" w:cstheme="minorHAnsi"/>
          <w:b/>
          <w:color w:val="auto"/>
          <w:sz w:val="22"/>
          <w:szCs w:val="22"/>
        </w:rPr>
        <w:t xml:space="preserve"> PM – EXPO Update (ED Heidel)</w:t>
      </w:r>
    </w:p>
    <w:p w14:paraId="7610BC69" w14:textId="2E547B5F" w:rsidR="00656FE3" w:rsidRDefault="00FC2825" w:rsidP="00FC2825">
      <w:pPr>
        <w:pStyle w:val="Default"/>
        <w:spacing w:after="70"/>
        <w:ind w:left="720"/>
        <w:rPr>
          <w:rFonts w:asciiTheme="minorHAnsi" w:hAnsiTheme="minorHAnsi" w:cstheme="minorHAnsi"/>
          <w:bCs/>
          <w:color w:val="auto"/>
          <w:sz w:val="22"/>
          <w:szCs w:val="22"/>
        </w:rPr>
      </w:pPr>
      <w:r w:rsidRPr="00FC2825">
        <w:rPr>
          <w:rFonts w:asciiTheme="minorHAnsi" w:hAnsiTheme="minorHAnsi" w:cstheme="minorHAnsi"/>
          <w:bCs/>
          <w:color w:val="auto"/>
          <w:sz w:val="22"/>
          <w:szCs w:val="22"/>
        </w:rPr>
        <w:t xml:space="preserve">Director Heidel reported that the floor plan is </w:t>
      </w:r>
      <w:r>
        <w:rPr>
          <w:rFonts w:asciiTheme="minorHAnsi" w:hAnsiTheme="minorHAnsi" w:cstheme="minorHAnsi"/>
          <w:bCs/>
          <w:color w:val="auto"/>
          <w:sz w:val="22"/>
          <w:szCs w:val="22"/>
        </w:rPr>
        <w:t>complete, except for</w:t>
      </w:r>
      <w:r w:rsidRPr="00FC2825">
        <w:rPr>
          <w:rFonts w:asciiTheme="minorHAnsi" w:hAnsiTheme="minorHAnsi" w:cstheme="minorHAnsi"/>
          <w:bCs/>
          <w:color w:val="auto"/>
          <w:sz w:val="22"/>
          <w:szCs w:val="22"/>
        </w:rPr>
        <w:t xml:space="preserve"> the additional space. All current exhibitors have been notified that they have until February 15 to secure the same locations they had in 2025, and vendors are being asked to pay in full to secure their space.</w:t>
      </w:r>
      <w:r>
        <w:rPr>
          <w:rFonts w:asciiTheme="minorHAnsi" w:hAnsiTheme="minorHAnsi" w:cstheme="minorHAnsi"/>
          <w:bCs/>
          <w:color w:val="auto"/>
          <w:sz w:val="22"/>
          <w:szCs w:val="22"/>
        </w:rPr>
        <w:t xml:space="preserve"> Sunnyview has reported that they will be ready to roll with the final coat of asphalt going on this spring. </w:t>
      </w:r>
      <w:r w:rsidR="000B6762">
        <w:rPr>
          <w:rFonts w:asciiTheme="minorHAnsi" w:hAnsiTheme="minorHAnsi" w:cstheme="minorHAnsi"/>
          <w:bCs/>
          <w:color w:val="auto"/>
          <w:sz w:val="22"/>
          <w:szCs w:val="22"/>
        </w:rPr>
        <w:t>Discussion was held on entry and parking in the venue.</w:t>
      </w:r>
    </w:p>
    <w:p w14:paraId="2382326D" w14:textId="49F66380" w:rsidR="000D5557" w:rsidRDefault="000D5557" w:rsidP="00656FE3">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color w:val="auto"/>
          <w:sz w:val="22"/>
          <w:szCs w:val="22"/>
        </w:rPr>
        <w:t>8:</w:t>
      </w:r>
      <w:r w:rsidR="00270870">
        <w:rPr>
          <w:rFonts w:asciiTheme="minorHAnsi" w:hAnsiTheme="minorHAnsi" w:cstheme="minorHAnsi"/>
          <w:b/>
          <w:color w:val="auto"/>
          <w:sz w:val="22"/>
          <w:szCs w:val="22"/>
        </w:rPr>
        <w:t>15</w:t>
      </w:r>
      <w:r>
        <w:rPr>
          <w:rFonts w:asciiTheme="minorHAnsi" w:hAnsiTheme="minorHAnsi" w:cstheme="minorHAnsi"/>
          <w:b/>
          <w:color w:val="auto"/>
          <w:sz w:val="22"/>
          <w:szCs w:val="22"/>
        </w:rPr>
        <w:t xml:space="preserve"> PM </w:t>
      </w:r>
      <w:r w:rsidR="00A90BA1">
        <w:rPr>
          <w:rFonts w:asciiTheme="minorHAnsi" w:hAnsiTheme="minorHAnsi" w:cstheme="minorHAnsi"/>
          <w:b/>
          <w:color w:val="auto"/>
          <w:sz w:val="22"/>
          <w:szCs w:val="22"/>
        </w:rPr>
        <w:t>–</w:t>
      </w:r>
      <w:r>
        <w:rPr>
          <w:rFonts w:asciiTheme="minorHAnsi" w:hAnsiTheme="minorHAnsi" w:cstheme="minorHAnsi"/>
          <w:b/>
          <w:color w:val="auto"/>
          <w:sz w:val="22"/>
          <w:szCs w:val="22"/>
        </w:rPr>
        <w:t xml:space="preserve"> </w:t>
      </w:r>
      <w:r w:rsidR="00A90BA1">
        <w:rPr>
          <w:rFonts w:asciiTheme="minorHAnsi" w:hAnsiTheme="minorHAnsi" w:cstheme="minorHAnsi"/>
          <w:b/>
          <w:color w:val="auto"/>
          <w:sz w:val="22"/>
          <w:szCs w:val="22"/>
        </w:rPr>
        <w:t xml:space="preserve">Recap and </w:t>
      </w:r>
      <w:r>
        <w:rPr>
          <w:rFonts w:asciiTheme="minorHAnsi" w:hAnsiTheme="minorHAnsi" w:cstheme="minorHAnsi"/>
          <w:b/>
          <w:color w:val="auto"/>
          <w:sz w:val="22"/>
          <w:szCs w:val="22"/>
        </w:rPr>
        <w:t>Action Items (President Urben)</w:t>
      </w:r>
    </w:p>
    <w:p w14:paraId="42146562" w14:textId="14A6A25B" w:rsidR="000D5557" w:rsidRDefault="00A90BA1" w:rsidP="00656FE3">
      <w:pPr>
        <w:pStyle w:val="Default"/>
        <w:numPr>
          <w:ilvl w:val="1"/>
          <w:numId w:val="2"/>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The Board </w:t>
      </w:r>
      <w:r w:rsidR="0056507A">
        <w:rPr>
          <w:rFonts w:asciiTheme="minorHAnsi" w:hAnsiTheme="minorHAnsi" w:cstheme="minorHAnsi"/>
          <w:bCs/>
          <w:color w:val="auto"/>
          <w:sz w:val="22"/>
          <w:szCs w:val="22"/>
        </w:rPr>
        <w:t xml:space="preserve">unanimously </w:t>
      </w:r>
      <w:r>
        <w:rPr>
          <w:rFonts w:asciiTheme="minorHAnsi" w:hAnsiTheme="minorHAnsi" w:cstheme="minorHAnsi"/>
          <w:bCs/>
          <w:color w:val="auto"/>
          <w:sz w:val="22"/>
          <w:szCs w:val="22"/>
        </w:rPr>
        <w:t xml:space="preserve">approved </w:t>
      </w:r>
      <w:r w:rsidR="006B15F4">
        <w:rPr>
          <w:rFonts w:asciiTheme="minorHAnsi" w:hAnsiTheme="minorHAnsi" w:cstheme="minorHAnsi"/>
          <w:bCs/>
          <w:color w:val="auto"/>
          <w:sz w:val="22"/>
          <w:szCs w:val="22"/>
        </w:rPr>
        <w:t>December</w:t>
      </w:r>
      <w:r>
        <w:rPr>
          <w:rFonts w:asciiTheme="minorHAnsi" w:hAnsiTheme="minorHAnsi" w:cstheme="minorHAnsi"/>
          <w:bCs/>
          <w:color w:val="auto"/>
          <w:sz w:val="22"/>
          <w:szCs w:val="22"/>
        </w:rPr>
        <w:t>’s Board minutes</w:t>
      </w:r>
      <w:r w:rsidR="0056507A">
        <w:rPr>
          <w:rFonts w:asciiTheme="minorHAnsi" w:hAnsiTheme="minorHAnsi" w:cstheme="minorHAnsi"/>
          <w:bCs/>
          <w:color w:val="auto"/>
          <w:sz w:val="22"/>
          <w:szCs w:val="22"/>
        </w:rPr>
        <w:t>.</w:t>
      </w:r>
    </w:p>
    <w:p w14:paraId="5CA04073" w14:textId="16E05316" w:rsidR="000B6762" w:rsidRDefault="007D284E" w:rsidP="00656FE3">
      <w:pPr>
        <w:pStyle w:val="Default"/>
        <w:numPr>
          <w:ilvl w:val="1"/>
          <w:numId w:val="2"/>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Executive Committee meetings will be held on Monday immediately prior to the board meetings at 4 pm</w:t>
      </w:r>
      <w:r w:rsidR="0097114F">
        <w:rPr>
          <w:rFonts w:asciiTheme="minorHAnsi" w:hAnsiTheme="minorHAnsi" w:cstheme="minorHAnsi"/>
          <w:bCs/>
          <w:color w:val="auto"/>
          <w:sz w:val="22"/>
          <w:szCs w:val="22"/>
        </w:rPr>
        <w:t xml:space="preserve"> – a list of meeting dates </w:t>
      </w:r>
      <w:r w:rsidR="00226FB8">
        <w:rPr>
          <w:rFonts w:asciiTheme="minorHAnsi" w:hAnsiTheme="minorHAnsi" w:cstheme="minorHAnsi"/>
          <w:bCs/>
          <w:color w:val="auto"/>
          <w:sz w:val="22"/>
          <w:szCs w:val="22"/>
        </w:rPr>
        <w:t>is</w:t>
      </w:r>
      <w:r w:rsidR="0097114F">
        <w:rPr>
          <w:rFonts w:asciiTheme="minorHAnsi" w:hAnsiTheme="minorHAnsi" w:cstheme="minorHAnsi"/>
          <w:bCs/>
          <w:color w:val="auto"/>
          <w:sz w:val="22"/>
          <w:szCs w:val="22"/>
        </w:rPr>
        <w:t xml:space="preserve"> on the </w:t>
      </w:r>
      <w:hyperlink r:id="rId8" w:history="1">
        <w:r w:rsidR="0097114F" w:rsidRPr="00226FB8">
          <w:rPr>
            <w:rStyle w:val="Hyperlink"/>
            <w:rFonts w:asciiTheme="minorHAnsi" w:hAnsiTheme="minorHAnsi" w:cstheme="minorHAnsi"/>
            <w:bCs/>
            <w:sz w:val="22"/>
            <w:szCs w:val="22"/>
          </w:rPr>
          <w:t>board secure page</w:t>
        </w:r>
      </w:hyperlink>
    </w:p>
    <w:p w14:paraId="767F6E9C" w14:textId="25ED12B3" w:rsidR="0097114F" w:rsidRDefault="0097114F" w:rsidP="00656FE3">
      <w:pPr>
        <w:pStyle w:val="Default"/>
        <w:numPr>
          <w:ilvl w:val="1"/>
          <w:numId w:val="2"/>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2026 Board meetings will be </w:t>
      </w:r>
      <w:r w:rsidR="00226FB8">
        <w:rPr>
          <w:rFonts w:asciiTheme="minorHAnsi" w:hAnsiTheme="minorHAnsi" w:cstheme="minorHAnsi"/>
          <w:bCs/>
          <w:color w:val="auto"/>
          <w:sz w:val="22"/>
          <w:szCs w:val="22"/>
        </w:rPr>
        <w:t>held on</w:t>
      </w:r>
      <w:r>
        <w:rPr>
          <w:rFonts w:asciiTheme="minorHAnsi" w:hAnsiTheme="minorHAnsi" w:cstheme="minorHAnsi"/>
          <w:bCs/>
          <w:color w:val="auto"/>
          <w:sz w:val="22"/>
          <w:szCs w:val="22"/>
        </w:rPr>
        <w:t xml:space="preserve"> the third Wednesday of each month at 6:30 pm. The schedule is posted </w:t>
      </w:r>
      <w:hyperlink r:id="rId9" w:history="1">
        <w:r w:rsidRPr="00795829">
          <w:rPr>
            <w:rStyle w:val="Hyperlink"/>
            <w:rFonts w:asciiTheme="minorHAnsi" w:hAnsiTheme="minorHAnsi" w:cstheme="minorHAnsi"/>
            <w:bCs/>
            <w:sz w:val="22"/>
            <w:szCs w:val="22"/>
          </w:rPr>
          <w:t>online here</w:t>
        </w:r>
      </w:hyperlink>
      <w:r>
        <w:rPr>
          <w:rFonts w:asciiTheme="minorHAnsi" w:hAnsiTheme="minorHAnsi" w:cstheme="minorHAnsi"/>
          <w:bCs/>
          <w:color w:val="auto"/>
          <w:sz w:val="22"/>
          <w:szCs w:val="22"/>
        </w:rPr>
        <w:t>.</w:t>
      </w:r>
    </w:p>
    <w:p w14:paraId="1373CDD1" w14:textId="4E396340" w:rsidR="007D284E" w:rsidRDefault="007D284E" w:rsidP="00656FE3">
      <w:pPr>
        <w:pStyle w:val="Default"/>
        <w:numPr>
          <w:ilvl w:val="1"/>
          <w:numId w:val="2"/>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board should review 2026 Budget Draft 1 prior to Feb 4 and reach out to Brad or Kelcy with any questions.</w:t>
      </w:r>
    </w:p>
    <w:p w14:paraId="779A4963" w14:textId="634C426A" w:rsidR="007D284E" w:rsidRDefault="007D284E" w:rsidP="00656FE3">
      <w:pPr>
        <w:pStyle w:val="Default"/>
        <w:numPr>
          <w:ilvl w:val="1"/>
          <w:numId w:val="2"/>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w:t>
      </w:r>
      <w:r w:rsidR="006B2443">
        <w:rPr>
          <w:rFonts w:asciiTheme="minorHAnsi" w:hAnsiTheme="minorHAnsi" w:cstheme="minorHAnsi"/>
          <w:bCs/>
          <w:color w:val="auto"/>
          <w:sz w:val="22"/>
          <w:szCs w:val="22"/>
        </w:rPr>
        <w:t>he</w:t>
      </w:r>
      <w:r>
        <w:rPr>
          <w:rFonts w:asciiTheme="minorHAnsi" w:hAnsiTheme="minorHAnsi" w:cstheme="minorHAnsi"/>
          <w:bCs/>
          <w:color w:val="auto"/>
          <w:sz w:val="22"/>
          <w:szCs w:val="22"/>
        </w:rPr>
        <w:t xml:space="preserve"> annual meeting will be held on a Saturday afternoon in April at the Meat Eater store in Brookfield.</w:t>
      </w:r>
    </w:p>
    <w:p w14:paraId="67DC2549" w14:textId="4710AB91" w:rsidR="00016FB9" w:rsidRPr="00656FE3" w:rsidRDefault="00016FB9" w:rsidP="00656FE3">
      <w:pPr>
        <w:pStyle w:val="Default"/>
        <w:numPr>
          <w:ilvl w:val="1"/>
          <w:numId w:val="2"/>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ED Heidel will be on PTO through February 1</w:t>
      </w:r>
      <w:r w:rsidRPr="00016FB9">
        <w:rPr>
          <w:rFonts w:asciiTheme="minorHAnsi" w:hAnsiTheme="minorHAnsi" w:cstheme="minorHAnsi"/>
          <w:bCs/>
          <w:color w:val="auto"/>
          <w:sz w:val="22"/>
          <w:szCs w:val="22"/>
          <w:vertAlign w:val="superscript"/>
        </w:rPr>
        <w:t>st</w:t>
      </w:r>
      <w:r>
        <w:rPr>
          <w:rFonts w:asciiTheme="minorHAnsi" w:hAnsiTheme="minorHAnsi" w:cstheme="minorHAnsi"/>
          <w:bCs/>
          <w:color w:val="auto"/>
          <w:sz w:val="22"/>
          <w:szCs w:val="22"/>
        </w:rPr>
        <w:t>.</w:t>
      </w:r>
    </w:p>
    <w:p w14:paraId="01D5ABE6" w14:textId="641F83BA" w:rsidR="002C5C4B" w:rsidRPr="00F76A79" w:rsidRDefault="007C2014" w:rsidP="00F76A79">
      <w:pPr>
        <w:pStyle w:val="ListParagraph"/>
        <w:numPr>
          <w:ilvl w:val="0"/>
          <w:numId w:val="2"/>
        </w:numPr>
        <w:rPr>
          <w:rFonts w:asciiTheme="minorHAnsi" w:hAnsiTheme="minorHAnsi" w:cstheme="minorHAnsi"/>
          <w:b/>
          <w:sz w:val="22"/>
          <w:szCs w:val="22"/>
        </w:rPr>
      </w:pPr>
      <w:r>
        <w:rPr>
          <w:rFonts w:asciiTheme="minorHAnsi" w:hAnsiTheme="minorHAnsi" w:cstheme="minorHAnsi"/>
          <w:b/>
          <w:bCs/>
          <w:sz w:val="22"/>
          <w:szCs w:val="22"/>
        </w:rPr>
        <w:t>8</w:t>
      </w:r>
      <w:r w:rsidR="00C90D1B">
        <w:rPr>
          <w:rFonts w:asciiTheme="minorHAnsi" w:hAnsiTheme="minorHAnsi" w:cstheme="minorHAnsi"/>
          <w:b/>
          <w:bCs/>
          <w:sz w:val="22"/>
          <w:szCs w:val="22"/>
        </w:rPr>
        <w:t>:</w:t>
      </w:r>
      <w:r>
        <w:rPr>
          <w:rFonts w:asciiTheme="minorHAnsi" w:hAnsiTheme="minorHAnsi" w:cstheme="minorHAnsi"/>
          <w:b/>
          <w:bCs/>
          <w:sz w:val="22"/>
          <w:szCs w:val="22"/>
        </w:rPr>
        <w:t>2</w:t>
      </w:r>
      <w:r w:rsidR="006B2443">
        <w:rPr>
          <w:rFonts w:asciiTheme="minorHAnsi" w:hAnsiTheme="minorHAnsi" w:cstheme="minorHAnsi"/>
          <w:b/>
          <w:bCs/>
          <w:sz w:val="22"/>
          <w:szCs w:val="22"/>
        </w:rPr>
        <w:t>2</w:t>
      </w:r>
      <w:r w:rsidR="002C5C4B" w:rsidRPr="00F76A79">
        <w:rPr>
          <w:rFonts w:asciiTheme="minorHAnsi" w:hAnsiTheme="minorHAnsi" w:cstheme="minorHAnsi"/>
          <w:b/>
          <w:bCs/>
          <w:sz w:val="22"/>
          <w:szCs w:val="22"/>
        </w:rPr>
        <w:t xml:space="preserve"> PM – </w:t>
      </w:r>
      <w:r w:rsidR="00BD6A2D" w:rsidRPr="00F76A79">
        <w:rPr>
          <w:rFonts w:asciiTheme="minorHAnsi" w:hAnsiTheme="minorHAnsi" w:cstheme="minorHAnsi"/>
          <w:b/>
          <w:bCs/>
          <w:sz w:val="22"/>
          <w:szCs w:val="22"/>
        </w:rPr>
        <w:t>Meeting Adjourned</w:t>
      </w:r>
      <w:r w:rsidR="008D3CC7" w:rsidRPr="00F76A79">
        <w:rPr>
          <w:rFonts w:asciiTheme="minorHAnsi" w:hAnsiTheme="minorHAnsi" w:cstheme="minorHAnsi"/>
          <w:b/>
          <w:bCs/>
          <w:sz w:val="22"/>
          <w:szCs w:val="22"/>
        </w:rPr>
        <w:br/>
      </w:r>
    </w:p>
    <w:p w14:paraId="606C3F61" w14:textId="7885CC6C" w:rsidR="004A5CA3" w:rsidRDefault="004A5CA3" w:rsidP="00226FB8">
      <w:pPr>
        <w:pStyle w:val="Default"/>
        <w:spacing w:after="70"/>
        <w:rPr>
          <w:rFonts w:asciiTheme="minorHAnsi" w:hAnsiTheme="minorHAnsi" w:cstheme="minorHAnsi"/>
          <w:b/>
          <w:bCs/>
          <w:color w:val="auto"/>
          <w:sz w:val="22"/>
          <w:szCs w:val="22"/>
        </w:rPr>
      </w:pPr>
      <w:r>
        <w:rPr>
          <w:rFonts w:asciiTheme="minorHAnsi" w:hAnsiTheme="minorHAnsi" w:cstheme="minorHAnsi"/>
          <w:b/>
          <w:bCs/>
          <w:color w:val="auto"/>
          <w:sz w:val="22"/>
          <w:szCs w:val="22"/>
        </w:rPr>
        <w:t>There will be a quick board meeting at 6:30 pm on February 4</w:t>
      </w:r>
      <w:r w:rsidR="00C67E81">
        <w:rPr>
          <w:rFonts w:asciiTheme="minorHAnsi" w:hAnsiTheme="minorHAnsi" w:cstheme="minorHAnsi"/>
          <w:b/>
          <w:bCs/>
          <w:color w:val="auto"/>
          <w:sz w:val="22"/>
          <w:szCs w:val="22"/>
        </w:rPr>
        <w:t xml:space="preserve"> to review and vote on the 2026 budget.</w:t>
      </w:r>
    </w:p>
    <w:p w14:paraId="35BC0D0C" w14:textId="6282D547" w:rsidR="00481D92" w:rsidRPr="005A5829" w:rsidRDefault="004A5CA3" w:rsidP="00226FB8">
      <w:pPr>
        <w:pStyle w:val="Default"/>
        <w:spacing w:after="70"/>
        <w:rPr>
          <w:rFonts w:asciiTheme="minorHAnsi" w:hAnsiTheme="minorHAnsi" w:cstheme="minorHAnsi"/>
          <w:bCs/>
          <w:color w:val="auto"/>
          <w:sz w:val="22"/>
          <w:szCs w:val="22"/>
        </w:rPr>
      </w:pPr>
      <w:r>
        <w:rPr>
          <w:rFonts w:asciiTheme="minorHAnsi" w:hAnsiTheme="minorHAnsi" w:cstheme="minorHAnsi"/>
          <w:b/>
          <w:bCs/>
          <w:color w:val="auto"/>
          <w:sz w:val="22"/>
          <w:szCs w:val="22"/>
        </w:rPr>
        <w:t>The next</w:t>
      </w:r>
      <w:r w:rsidR="00C67E81">
        <w:rPr>
          <w:rFonts w:asciiTheme="minorHAnsi" w:hAnsiTheme="minorHAnsi" w:cstheme="minorHAnsi"/>
          <w:b/>
          <w:bCs/>
          <w:color w:val="auto"/>
          <w:sz w:val="22"/>
          <w:szCs w:val="22"/>
        </w:rPr>
        <w:t xml:space="preserve"> full</w:t>
      </w:r>
      <w:r w:rsidR="00340753" w:rsidRPr="005A5829">
        <w:rPr>
          <w:rFonts w:asciiTheme="minorHAnsi" w:hAnsiTheme="minorHAnsi" w:cstheme="minorHAnsi"/>
          <w:b/>
          <w:bCs/>
          <w:color w:val="auto"/>
          <w:sz w:val="22"/>
          <w:szCs w:val="22"/>
        </w:rPr>
        <w:t xml:space="preserve"> BoD meeting will be a </w:t>
      </w:r>
      <w:r w:rsidR="00D04FE3" w:rsidRPr="005A5829">
        <w:rPr>
          <w:rFonts w:asciiTheme="minorHAnsi" w:hAnsiTheme="minorHAnsi" w:cstheme="minorHAnsi"/>
          <w:b/>
          <w:bCs/>
          <w:color w:val="auto"/>
          <w:sz w:val="22"/>
          <w:szCs w:val="22"/>
        </w:rPr>
        <w:t xml:space="preserve">virtual </w:t>
      </w:r>
      <w:r w:rsidR="00340753" w:rsidRPr="005A5829">
        <w:rPr>
          <w:rFonts w:asciiTheme="minorHAnsi" w:hAnsiTheme="minorHAnsi" w:cstheme="minorHAnsi"/>
          <w:b/>
          <w:bCs/>
          <w:color w:val="auto"/>
          <w:sz w:val="22"/>
          <w:szCs w:val="22"/>
        </w:rPr>
        <w:t xml:space="preserve">meeting </w:t>
      </w:r>
      <w:r w:rsidR="00D04FE3" w:rsidRPr="005A5829">
        <w:rPr>
          <w:rFonts w:asciiTheme="minorHAnsi" w:hAnsiTheme="minorHAnsi" w:cstheme="minorHAnsi"/>
          <w:b/>
          <w:bCs/>
          <w:color w:val="auto"/>
          <w:sz w:val="22"/>
          <w:szCs w:val="22"/>
        </w:rPr>
        <w:t>at 6:</w:t>
      </w:r>
      <w:r w:rsidR="0046259E" w:rsidRPr="005A5829">
        <w:rPr>
          <w:rFonts w:asciiTheme="minorHAnsi" w:hAnsiTheme="minorHAnsi" w:cstheme="minorHAnsi"/>
          <w:b/>
          <w:bCs/>
          <w:color w:val="auto"/>
          <w:sz w:val="22"/>
          <w:szCs w:val="22"/>
        </w:rPr>
        <w:t>3</w:t>
      </w:r>
      <w:r w:rsidR="00D04FE3" w:rsidRPr="005A5829">
        <w:rPr>
          <w:rFonts w:asciiTheme="minorHAnsi" w:hAnsiTheme="minorHAnsi" w:cstheme="minorHAnsi"/>
          <w:b/>
          <w:bCs/>
          <w:color w:val="auto"/>
          <w:sz w:val="22"/>
          <w:szCs w:val="22"/>
        </w:rPr>
        <w:t>0</w:t>
      </w:r>
      <w:r w:rsidR="009402DB" w:rsidRPr="005A5829">
        <w:rPr>
          <w:rFonts w:asciiTheme="minorHAnsi" w:hAnsiTheme="minorHAnsi" w:cstheme="minorHAnsi"/>
          <w:b/>
          <w:bCs/>
          <w:color w:val="auto"/>
          <w:sz w:val="22"/>
          <w:szCs w:val="22"/>
        </w:rPr>
        <w:t xml:space="preserve"> </w:t>
      </w:r>
      <w:r w:rsidR="00D04FE3" w:rsidRPr="005A5829">
        <w:rPr>
          <w:rFonts w:asciiTheme="minorHAnsi" w:hAnsiTheme="minorHAnsi" w:cstheme="minorHAnsi"/>
          <w:b/>
          <w:bCs/>
          <w:color w:val="auto"/>
          <w:sz w:val="22"/>
          <w:szCs w:val="22"/>
        </w:rPr>
        <w:t>PM</w:t>
      </w:r>
      <w:r w:rsidR="00A6280D" w:rsidRPr="005A5829">
        <w:rPr>
          <w:rFonts w:asciiTheme="minorHAnsi" w:hAnsiTheme="minorHAnsi" w:cstheme="minorHAnsi"/>
          <w:b/>
          <w:bCs/>
          <w:color w:val="auto"/>
          <w:sz w:val="22"/>
          <w:szCs w:val="22"/>
        </w:rPr>
        <w:t xml:space="preserve"> on </w:t>
      </w:r>
      <w:r w:rsidR="00BF6580">
        <w:rPr>
          <w:rFonts w:asciiTheme="minorHAnsi" w:hAnsiTheme="minorHAnsi" w:cstheme="minorHAnsi"/>
          <w:b/>
          <w:bCs/>
          <w:color w:val="auto"/>
          <w:sz w:val="22"/>
          <w:szCs w:val="22"/>
        </w:rPr>
        <w:t>February 18</w:t>
      </w:r>
      <w:r w:rsidR="00BF6580" w:rsidRPr="00BF6580">
        <w:rPr>
          <w:rFonts w:asciiTheme="minorHAnsi" w:hAnsiTheme="minorHAnsi" w:cstheme="minorHAnsi"/>
          <w:b/>
          <w:bCs/>
          <w:color w:val="auto"/>
          <w:sz w:val="22"/>
          <w:szCs w:val="22"/>
          <w:vertAlign w:val="superscript"/>
        </w:rPr>
        <w:t>th</w:t>
      </w:r>
      <w:r w:rsidR="00BF6580">
        <w:rPr>
          <w:rFonts w:asciiTheme="minorHAnsi" w:hAnsiTheme="minorHAnsi" w:cstheme="minorHAnsi"/>
          <w:b/>
          <w:bCs/>
          <w:color w:val="auto"/>
          <w:sz w:val="22"/>
          <w:szCs w:val="22"/>
        </w:rPr>
        <w:t>.</w:t>
      </w:r>
    </w:p>
    <w:sectPr w:rsidR="00481D92" w:rsidRPr="005A5829" w:rsidSect="00D77A2B">
      <w:headerReference w:type="default" r:id="rId10"/>
      <w:footerReference w:type="defaul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B1109" w14:textId="77777777" w:rsidR="008F4487" w:rsidRDefault="008F4487" w:rsidP="00162112">
      <w:pPr>
        <w:spacing w:line="240" w:lineRule="auto"/>
      </w:pPr>
      <w:r>
        <w:separator/>
      </w:r>
    </w:p>
  </w:endnote>
  <w:endnote w:type="continuationSeparator" w:id="0">
    <w:p w14:paraId="1046A176" w14:textId="77777777" w:rsidR="008F4487" w:rsidRDefault="008F4487"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Light">
    <w:charset w:val="00"/>
    <w:family w:val="swiss"/>
    <w:pitch w:val="variable"/>
    <w:sig w:usb0="A00000EF" w:usb1="5000204B" w:usb2="00000000" w:usb3="00000000" w:csb0="0000009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41F7C" w14:textId="77777777" w:rsidR="008F4487" w:rsidRDefault="008F4487" w:rsidP="00162112">
      <w:pPr>
        <w:spacing w:line="240" w:lineRule="auto"/>
      </w:pPr>
      <w:r>
        <w:separator/>
      </w:r>
    </w:p>
  </w:footnote>
  <w:footnote w:type="continuationSeparator" w:id="0">
    <w:p w14:paraId="4FCD5F33" w14:textId="77777777" w:rsidR="008F4487" w:rsidRDefault="008F4487"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0A955CEE" w:rsidR="00F3498C" w:rsidRDefault="00F3498C" w:rsidP="00B71EC7">
    <w:pPr>
      <w:pStyle w:val="Default"/>
      <w:jc w:val="center"/>
    </w:pPr>
    <w:r w:rsidRPr="008344E6">
      <w:rPr>
        <w:rFonts w:asciiTheme="minorHAnsi" w:hAnsiTheme="minorHAnsi" w:cstheme="minorHAnsi"/>
        <w:b/>
        <w:bCs/>
        <w:sz w:val="22"/>
        <w:szCs w:val="22"/>
      </w:rPr>
      <w:t xml:space="preserve">Board of Directors </w:t>
    </w:r>
    <w:r w:rsidR="00C30C31">
      <w:rPr>
        <w:rFonts w:asciiTheme="minorHAnsi" w:hAnsiTheme="minorHAnsi" w:cstheme="minorHAnsi"/>
        <w:b/>
        <w:bCs/>
        <w:sz w:val="22"/>
        <w:szCs w:val="22"/>
      </w:rPr>
      <w:t>Virtual</w:t>
    </w:r>
    <w:r>
      <w:rPr>
        <w:rFonts w:asciiTheme="minorHAnsi" w:hAnsiTheme="minorHAnsi" w:cstheme="minorHAnsi"/>
        <w:b/>
        <w:bCs/>
        <w:sz w:val="22"/>
        <w:szCs w:val="22"/>
      </w:rPr>
      <w:t xml:space="preserve"> </w:t>
    </w:r>
    <w:r w:rsidRPr="008344E6">
      <w:rPr>
        <w:rFonts w:asciiTheme="minorHAnsi" w:hAnsiTheme="minorHAnsi" w:cstheme="minorHAnsi"/>
        <w:b/>
        <w:bCs/>
        <w:sz w:val="22"/>
        <w:szCs w:val="22"/>
      </w:rPr>
      <w:t xml:space="preserve">Meeting – </w:t>
    </w:r>
    <w:r w:rsidR="004E4EEC">
      <w:rPr>
        <w:rFonts w:asciiTheme="minorHAnsi" w:hAnsiTheme="minorHAnsi" w:cstheme="minorHAnsi"/>
        <w:b/>
        <w:bCs/>
        <w:sz w:val="22"/>
        <w:szCs w:val="22"/>
      </w:rPr>
      <w:t>Wed</w:t>
    </w:r>
    <w:r w:rsidR="00D4039C">
      <w:rPr>
        <w:rFonts w:asciiTheme="minorHAnsi" w:hAnsiTheme="minorHAnsi" w:cstheme="minorHAnsi"/>
        <w:b/>
        <w:bCs/>
        <w:sz w:val="22"/>
        <w:szCs w:val="22"/>
      </w:rPr>
      <w:t>nes</w:t>
    </w:r>
    <w:r w:rsidR="00B71EC7">
      <w:rPr>
        <w:rFonts w:asciiTheme="minorHAnsi" w:hAnsiTheme="minorHAnsi" w:cstheme="minorHAnsi"/>
        <w:b/>
        <w:bCs/>
        <w:sz w:val="22"/>
        <w:szCs w:val="22"/>
      </w:rPr>
      <w:t xml:space="preserve">day, </w:t>
    </w:r>
    <w:r w:rsidR="003C70E5">
      <w:rPr>
        <w:rFonts w:asciiTheme="minorHAnsi" w:hAnsiTheme="minorHAnsi" w:cstheme="minorHAnsi"/>
        <w:b/>
        <w:bCs/>
        <w:sz w:val="22"/>
        <w:szCs w:val="22"/>
      </w:rPr>
      <w:t>January 21,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0448B"/>
    <w:multiLevelType w:val="hybridMultilevel"/>
    <w:tmpl w:val="79C4E3F0"/>
    <w:lvl w:ilvl="0" w:tplc="10E8F680">
      <w:start w:val="1"/>
      <w:numFmt w:val="bullet"/>
      <w:lvlText w:val="•"/>
      <w:lvlJc w:val="left"/>
      <w:pPr>
        <w:tabs>
          <w:tab w:val="num" w:pos="720"/>
        </w:tabs>
        <w:ind w:left="720" w:hanging="360"/>
      </w:pPr>
      <w:rPr>
        <w:rFonts w:ascii="Arial" w:hAnsi="Arial" w:hint="default"/>
      </w:rPr>
    </w:lvl>
    <w:lvl w:ilvl="1" w:tplc="3454F280" w:tentative="1">
      <w:start w:val="1"/>
      <w:numFmt w:val="bullet"/>
      <w:lvlText w:val="•"/>
      <w:lvlJc w:val="left"/>
      <w:pPr>
        <w:tabs>
          <w:tab w:val="num" w:pos="1440"/>
        </w:tabs>
        <w:ind w:left="1440" w:hanging="360"/>
      </w:pPr>
      <w:rPr>
        <w:rFonts w:ascii="Arial" w:hAnsi="Arial" w:hint="default"/>
      </w:rPr>
    </w:lvl>
    <w:lvl w:ilvl="2" w:tplc="E39EA2C6">
      <w:start w:val="1"/>
      <w:numFmt w:val="bullet"/>
      <w:lvlText w:val="•"/>
      <w:lvlJc w:val="left"/>
      <w:pPr>
        <w:tabs>
          <w:tab w:val="num" w:pos="2160"/>
        </w:tabs>
        <w:ind w:left="2160" w:hanging="360"/>
      </w:pPr>
      <w:rPr>
        <w:rFonts w:ascii="Arial" w:hAnsi="Arial" w:hint="default"/>
      </w:rPr>
    </w:lvl>
    <w:lvl w:ilvl="3" w:tplc="070EECCE">
      <w:numFmt w:val="bullet"/>
      <w:lvlText w:val="–"/>
      <w:lvlJc w:val="left"/>
      <w:pPr>
        <w:tabs>
          <w:tab w:val="num" w:pos="2880"/>
        </w:tabs>
        <w:ind w:left="2880" w:hanging="360"/>
      </w:pPr>
      <w:rPr>
        <w:rFonts w:ascii="Avenir Next LT Pro Light" w:hAnsi="Avenir Next LT Pro Light" w:hint="default"/>
      </w:rPr>
    </w:lvl>
    <w:lvl w:ilvl="4" w:tplc="41049FEE" w:tentative="1">
      <w:start w:val="1"/>
      <w:numFmt w:val="bullet"/>
      <w:lvlText w:val="•"/>
      <w:lvlJc w:val="left"/>
      <w:pPr>
        <w:tabs>
          <w:tab w:val="num" w:pos="3600"/>
        </w:tabs>
        <w:ind w:left="3600" w:hanging="360"/>
      </w:pPr>
      <w:rPr>
        <w:rFonts w:ascii="Arial" w:hAnsi="Arial" w:hint="default"/>
      </w:rPr>
    </w:lvl>
    <w:lvl w:ilvl="5" w:tplc="F64C8620" w:tentative="1">
      <w:start w:val="1"/>
      <w:numFmt w:val="bullet"/>
      <w:lvlText w:val="•"/>
      <w:lvlJc w:val="left"/>
      <w:pPr>
        <w:tabs>
          <w:tab w:val="num" w:pos="4320"/>
        </w:tabs>
        <w:ind w:left="4320" w:hanging="360"/>
      </w:pPr>
      <w:rPr>
        <w:rFonts w:ascii="Arial" w:hAnsi="Arial" w:hint="default"/>
      </w:rPr>
    </w:lvl>
    <w:lvl w:ilvl="6" w:tplc="FBF47A70" w:tentative="1">
      <w:start w:val="1"/>
      <w:numFmt w:val="bullet"/>
      <w:lvlText w:val="•"/>
      <w:lvlJc w:val="left"/>
      <w:pPr>
        <w:tabs>
          <w:tab w:val="num" w:pos="5040"/>
        </w:tabs>
        <w:ind w:left="5040" w:hanging="360"/>
      </w:pPr>
      <w:rPr>
        <w:rFonts w:ascii="Arial" w:hAnsi="Arial" w:hint="default"/>
      </w:rPr>
    </w:lvl>
    <w:lvl w:ilvl="7" w:tplc="7E2A7C14" w:tentative="1">
      <w:start w:val="1"/>
      <w:numFmt w:val="bullet"/>
      <w:lvlText w:val="•"/>
      <w:lvlJc w:val="left"/>
      <w:pPr>
        <w:tabs>
          <w:tab w:val="num" w:pos="5760"/>
        </w:tabs>
        <w:ind w:left="5760" w:hanging="360"/>
      </w:pPr>
      <w:rPr>
        <w:rFonts w:ascii="Arial" w:hAnsi="Arial" w:hint="default"/>
      </w:rPr>
    </w:lvl>
    <w:lvl w:ilvl="8" w:tplc="824627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DD71687"/>
    <w:multiLevelType w:val="hybridMultilevel"/>
    <w:tmpl w:val="F93E4D9C"/>
    <w:lvl w:ilvl="0" w:tplc="B0ECEA20">
      <w:start w:val="1"/>
      <w:numFmt w:val="bullet"/>
      <w:lvlText w:val="•"/>
      <w:lvlJc w:val="left"/>
      <w:pPr>
        <w:tabs>
          <w:tab w:val="num" w:pos="720"/>
        </w:tabs>
        <w:ind w:left="720" w:hanging="360"/>
      </w:pPr>
      <w:rPr>
        <w:rFonts w:ascii="Arial" w:hAnsi="Arial" w:hint="default"/>
      </w:rPr>
    </w:lvl>
    <w:lvl w:ilvl="1" w:tplc="702CBEA6" w:tentative="1">
      <w:start w:val="1"/>
      <w:numFmt w:val="bullet"/>
      <w:lvlText w:val="•"/>
      <w:lvlJc w:val="left"/>
      <w:pPr>
        <w:tabs>
          <w:tab w:val="num" w:pos="1440"/>
        </w:tabs>
        <w:ind w:left="1440" w:hanging="360"/>
      </w:pPr>
      <w:rPr>
        <w:rFonts w:ascii="Arial" w:hAnsi="Arial" w:hint="default"/>
      </w:rPr>
    </w:lvl>
    <w:lvl w:ilvl="2" w:tplc="5F20E396" w:tentative="1">
      <w:start w:val="1"/>
      <w:numFmt w:val="bullet"/>
      <w:lvlText w:val="•"/>
      <w:lvlJc w:val="left"/>
      <w:pPr>
        <w:tabs>
          <w:tab w:val="num" w:pos="2160"/>
        </w:tabs>
        <w:ind w:left="2160" w:hanging="360"/>
      </w:pPr>
      <w:rPr>
        <w:rFonts w:ascii="Arial" w:hAnsi="Arial" w:hint="default"/>
      </w:rPr>
    </w:lvl>
    <w:lvl w:ilvl="3" w:tplc="B5D0660C" w:tentative="1">
      <w:start w:val="1"/>
      <w:numFmt w:val="bullet"/>
      <w:lvlText w:val="•"/>
      <w:lvlJc w:val="left"/>
      <w:pPr>
        <w:tabs>
          <w:tab w:val="num" w:pos="2880"/>
        </w:tabs>
        <w:ind w:left="2880" w:hanging="360"/>
      </w:pPr>
      <w:rPr>
        <w:rFonts w:ascii="Arial" w:hAnsi="Arial" w:hint="default"/>
      </w:rPr>
    </w:lvl>
    <w:lvl w:ilvl="4" w:tplc="6CD0DD00" w:tentative="1">
      <w:start w:val="1"/>
      <w:numFmt w:val="bullet"/>
      <w:lvlText w:val="•"/>
      <w:lvlJc w:val="left"/>
      <w:pPr>
        <w:tabs>
          <w:tab w:val="num" w:pos="3600"/>
        </w:tabs>
        <w:ind w:left="3600" w:hanging="360"/>
      </w:pPr>
      <w:rPr>
        <w:rFonts w:ascii="Arial" w:hAnsi="Arial" w:hint="default"/>
      </w:rPr>
    </w:lvl>
    <w:lvl w:ilvl="5" w:tplc="0AE8C866" w:tentative="1">
      <w:start w:val="1"/>
      <w:numFmt w:val="bullet"/>
      <w:lvlText w:val="•"/>
      <w:lvlJc w:val="left"/>
      <w:pPr>
        <w:tabs>
          <w:tab w:val="num" w:pos="4320"/>
        </w:tabs>
        <w:ind w:left="4320" w:hanging="360"/>
      </w:pPr>
      <w:rPr>
        <w:rFonts w:ascii="Arial" w:hAnsi="Arial" w:hint="default"/>
      </w:rPr>
    </w:lvl>
    <w:lvl w:ilvl="6" w:tplc="8BC441B8" w:tentative="1">
      <w:start w:val="1"/>
      <w:numFmt w:val="bullet"/>
      <w:lvlText w:val="•"/>
      <w:lvlJc w:val="left"/>
      <w:pPr>
        <w:tabs>
          <w:tab w:val="num" w:pos="5040"/>
        </w:tabs>
        <w:ind w:left="5040" w:hanging="360"/>
      </w:pPr>
      <w:rPr>
        <w:rFonts w:ascii="Arial" w:hAnsi="Arial" w:hint="default"/>
      </w:rPr>
    </w:lvl>
    <w:lvl w:ilvl="7" w:tplc="80AE19EA" w:tentative="1">
      <w:start w:val="1"/>
      <w:numFmt w:val="bullet"/>
      <w:lvlText w:val="•"/>
      <w:lvlJc w:val="left"/>
      <w:pPr>
        <w:tabs>
          <w:tab w:val="num" w:pos="5760"/>
        </w:tabs>
        <w:ind w:left="5760" w:hanging="360"/>
      </w:pPr>
      <w:rPr>
        <w:rFonts w:ascii="Arial" w:hAnsi="Arial" w:hint="default"/>
      </w:rPr>
    </w:lvl>
    <w:lvl w:ilvl="8" w:tplc="748EEC0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5A47568"/>
    <w:multiLevelType w:val="hybridMultilevel"/>
    <w:tmpl w:val="E52EA9AE"/>
    <w:lvl w:ilvl="0" w:tplc="E4182E68">
      <w:start w:val="1"/>
      <w:numFmt w:val="bullet"/>
      <w:lvlText w:val="–"/>
      <w:lvlJc w:val="left"/>
      <w:pPr>
        <w:tabs>
          <w:tab w:val="num" w:pos="720"/>
        </w:tabs>
        <w:ind w:left="720" w:hanging="360"/>
      </w:pPr>
      <w:rPr>
        <w:rFonts w:ascii="Avenir Next LT Pro Light" w:hAnsi="Avenir Next LT Pro Light" w:hint="default"/>
      </w:rPr>
    </w:lvl>
    <w:lvl w:ilvl="1" w:tplc="A6045C34">
      <w:start w:val="1"/>
      <w:numFmt w:val="bullet"/>
      <w:lvlText w:val="–"/>
      <w:lvlJc w:val="left"/>
      <w:pPr>
        <w:tabs>
          <w:tab w:val="num" w:pos="1440"/>
        </w:tabs>
        <w:ind w:left="1440" w:hanging="360"/>
      </w:pPr>
      <w:rPr>
        <w:rFonts w:ascii="Avenir Next LT Pro Light" w:hAnsi="Avenir Next LT Pro Light" w:hint="default"/>
      </w:rPr>
    </w:lvl>
    <w:lvl w:ilvl="2" w:tplc="B7CCA6D4">
      <w:numFmt w:val="bullet"/>
      <w:lvlText w:val="•"/>
      <w:lvlJc w:val="left"/>
      <w:pPr>
        <w:tabs>
          <w:tab w:val="num" w:pos="2160"/>
        </w:tabs>
        <w:ind w:left="2160" w:hanging="360"/>
      </w:pPr>
      <w:rPr>
        <w:rFonts w:ascii="Arial" w:hAnsi="Arial" w:hint="default"/>
      </w:rPr>
    </w:lvl>
    <w:lvl w:ilvl="3" w:tplc="A67443FA" w:tentative="1">
      <w:start w:val="1"/>
      <w:numFmt w:val="bullet"/>
      <w:lvlText w:val="–"/>
      <w:lvlJc w:val="left"/>
      <w:pPr>
        <w:tabs>
          <w:tab w:val="num" w:pos="2880"/>
        </w:tabs>
        <w:ind w:left="2880" w:hanging="360"/>
      </w:pPr>
      <w:rPr>
        <w:rFonts w:ascii="Avenir Next LT Pro Light" w:hAnsi="Avenir Next LT Pro Light" w:hint="default"/>
      </w:rPr>
    </w:lvl>
    <w:lvl w:ilvl="4" w:tplc="53903AA2" w:tentative="1">
      <w:start w:val="1"/>
      <w:numFmt w:val="bullet"/>
      <w:lvlText w:val="–"/>
      <w:lvlJc w:val="left"/>
      <w:pPr>
        <w:tabs>
          <w:tab w:val="num" w:pos="3600"/>
        </w:tabs>
        <w:ind w:left="3600" w:hanging="360"/>
      </w:pPr>
      <w:rPr>
        <w:rFonts w:ascii="Avenir Next LT Pro Light" w:hAnsi="Avenir Next LT Pro Light" w:hint="default"/>
      </w:rPr>
    </w:lvl>
    <w:lvl w:ilvl="5" w:tplc="D57C957A" w:tentative="1">
      <w:start w:val="1"/>
      <w:numFmt w:val="bullet"/>
      <w:lvlText w:val="–"/>
      <w:lvlJc w:val="left"/>
      <w:pPr>
        <w:tabs>
          <w:tab w:val="num" w:pos="4320"/>
        </w:tabs>
        <w:ind w:left="4320" w:hanging="360"/>
      </w:pPr>
      <w:rPr>
        <w:rFonts w:ascii="Avenir Next LT Pro Light" w:hAnsi="Avenir Next LT Pro Light" w:hint="default"/>
      </w:rPr>
    </w:lvl>
    <w:lvl w:ilvl="6" w:tplc="0F405B74" w:tentative="1">
      <w:start w:val="1"/>
      <w:numFmt w:val="bullet"/>
      <w:lvlText w:val="–"/>
      <w:lvlJc w:val="left"/>
      <w:pPr>
        <w:tabs>
          <w:tab w:val="num" w:pos="5040"/>
        </w:tabs>
        <w:ind w:left="5040" w:hanging="360"/>
      </w:pPr>
      <w:rPr>
        <w:rFonts w:ascii="Avenir Next LT Pro Light" w:hAnsi="Avenir Next LT Pro Light" w:hint="default"/>
      </w:rPr>
    </w:lvl>
    <w:lvl w:ilvl="7" w:tplc="0F48A6A0" w:tentative="1">
      <w:start w:val="1"/>
      <w:numFmt w:val="bullet"/>
      <w:lvlText w:val="–"/>
      <w:lvlJc w:val="left"/>
      <w:pPr>
        <w:tabs>
          <w:tab w:val="num" w:pos="5760"/>
        </w:tabs>
        <w:ind w:left="5760" w:hanging="360"/>
      </w:pPr>
      <w:rPr>
        <w:rFonts w:ascii="Avenir Next LT Pro Light" w:hAnsi="Avenir Next LT Pro Light" w:hint="default"/>
      </w:rPr>
    </w:lvl>
    <w:lvl w:ilvl="8" w:tplc="E7E853F4" w:tentative="1">
      <w:start w:val="1"/>
      <w:numFmt w:val="bullet"/>
      <w:lvlText w:val="–"/>
      <w:lvlJc w:val="left"/>
      <w:pPr>
        <w:tabs>
          <w:tab w:val="num" w:pos="6480"/>
        </w:tabs>
        <w:ind w:left="6480" w:hanging="360"/>
      </w:pPr>
      <w:rPr>
        <w:rFonts w:ascii="Avenir Next LT Pro Light" w:hAnsi="Avenir Next LT Pro Light" w:hint="default"/>
      </w:rPr>
    </w:lvl>
  </w:abstractNum>
  <w:abstractNum w:abstractNumId="3" w15:restartNumberingAfterBreak="0">
    <w:nsid w:val="184B1F0E"/>
    <w:multiLevelType w:val="hybridMultilevel"/>
    <w:tmpl w:val="1248A672"/>
    <w:lvl w:ilvl="0" w:tplc="0254D27A">
      <w:start w:val="1"/>
      <w:numFmt w:val="bullet"/>
      <w:lvlText w:val="•"/>
      <w:lvlJc w:val="left"/>
      <w:pPr>
        <w:tabs>
          <w:tab w:val="num" w:pos="720"/>
        </w:tabs>
        <w:ind w:left="720" w:hanging="360"/>
      </w:pPr>
      <w:rPr>
        <w:rFonts w:ascii="Arial" w:hAnsi="Arial" w:hint="default"/>
      </w:rPr>
    </w:lvl>
    <w:lvl w:ilvl="1" w:tplc="24B8296E" w:tentative="1">
      <w:start w:val="1"/>
      <w:numFmt w:val="bullet"/>
      <w:lvlText w:val="•"/>
      <w:lvlJc w:val="left"/>
      <w:pPr>
        <w:tabs>
          <w:tab w:val="num" w:pos="1440"/>
        </w:tabs>
        <w:ind w:left="1440" w:hanging="360"/>
      </w:pPr>
      <w:rPr>
        <w:rFonts w:ascii="Arial" w:hAnsi="Arial" w:hint="default"/>
      </w:rPr>
    </w:lvl>
    <w:lvl w:ilvl="2" w:tplc="E5F2387C" w:tentative="1">
      <w:start w:val="1"/>
      <w:numFmt w:val="bullet"/>
      <w:lvlText w:val="•"/>
      <w:lvlJc w:val="left"/>
      <w:pPr>
        <w:tabs>
          <w:tab w:val="num" w:pos="2160"/>
        </w:tabs>
        <w:ind w:left="2160" w:hanging="360"/>
      </w:pPr>
      <w:rPr>
        <w:rFonts w:ascii="Arial" w:hAnsi="Arial" w:hint="default"/>
      </w:rPr>
    </w:lvl>
    <w:lvl w:ilvl="3" w:tplc="7DBAA534" w:tentative="1">
      <w:start w:val="1"/>
      <w:numFmt w:val="bullet"/>
      <w:lvlText w:val="•"/>
      <w:lvlJc w:val="left"/>
      <w:pPr>
        <w:tabs>
          <w:tab w:val="num" w:pos="2880"/>
        </w:tabs>
        <w:ind w:left="2880" w:hanging="360"/>
      </w:pPr>
      <w:rPr>
        <w:rFonts w:ascii="Arial" w:hAnsi="Arial" w:hint="default"/>
      </w:rPr>
    </w:lvl>
    <w:lvl w:ilvl="4" w:tplc="56349544" w:tentative="1">
      <w:start w:val="1"/>
      <w:numFmt w:val="bullet"/>
      <w:lvlText w:val="•"/>
      <w:lvlJc w:val="left"/>
      <w:pPr>
        <w:tabs>
          <w:tab w:val="num" w:pos="3600"/>
        </w:tabs>
        <w:ind w:left="3600" w:hanging="360"/>
      </w:pPr>
      <w:rPr>
        <w:rFonts w:ascii="Arial" w:hAnsi="Arial" w:hint="default"/>
      </w:rPr>
    </w:lvl>
    <w:lvl w:ilvl="5" w:tplc="C77C6D86" w:tentative="1">
      <w:start w:val="1"/>
      <w:numFmt w:val="bullet"/>
      <w:lvlText w:val="•"/>
      <w:lvlJc w:val="left"/>
      <w:pPr>
        <w:tabs>
          <w:tab w:val="num" w:pos="4320"/>
        </w:tabs>
        <w:ind w:left="4320" w:hanging="360"/>
      </w:pPr>
      <w:rPr>
        <w:rFonts w:ascii="Arial" w:hAnsi="Arial" w:hint="default"/>
      </w:rPr>
    </w:lvl>
    <w:lvl w:ilvl="6" w:tplc="483C9152" w:tentative="1">
      <w:start w:val="1"/>
      <w:numFmt w:val="bullet"/>
      <w:lvlText w:val="•"/>
      <w:lvlJc w:val="left"/>
      <w:pPr>
        <w:tabs>
          <w:tab w:val="num" w:pos="5040"/>
        </w:tabs>
        <w:ind w:left="5040" w:hanging="360"/>
      </w:pPr>
      <w:rPr>
        <w:rFonts w:ascii="Arial" w:hAnsi="Arial" w:hint="default"/>
      </w:rPr>
    </w:lvl>
    <w:lvl w:ilvl="7" w:tplc="A4D05080" w:tentative="1">
      <w:start w:val="1"/>
      <w:numFmt w:val="bullet"/>
      <w:lvlText w:val="•"/>
      <w:lvlJc w:val="left"/>
      <w:pPr>
        <w:tabs>
          <w:tab w:val="num" w:pos="5760"/>
        </w:tabs>
        <w:ind w:left="5760" w:hanging="360"/>
      </w:pPr>
      <w:rPr>
        <w:rFonts w:ascii="Arial" w:hAnsi="Arial" w:hint="default"/>
      </w:rPr>
    </w:lvl>
    <w:lvl w:ilvl="8" w:tplc="D7A8F9C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B6D58E3"/>
    <w:multiLevelType w:val="hybridMultilevel"/>
    <w:tmpl w:val="5DE47F72"/>
    <w:lvl w:ilvl="0" w:tplc="BBECF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FF47E0"/>
    <w:multiLevelType w:val="hybridMultilevel"/>
    <w:tmpl w:val="623AD434"/>
    <w:lvl w:ilvl="0" w:tplc="5B008274">
      <w:start w:val="1"/>
      <w:numFmt w:val="bullet"/>
      <w:lvlText w:val="•"/>
      <w:lvlJc w:val="left"/>
      <w:pPr>
        <w:tabs>
          <w:tab w:val="num" w:pos="720"/>
        </w:tabs>
        <w:ind w:left="720" w:hanging="360"/>
      </w:pPr>
      <w:rPr>
        <w:rFonts w:ascii="Arial" w:hAnsi="Arial" w:hint="default"/>
      </w:rPr>
    </w:lvl>
    <w:lvl w:ilvl="1" w:tplc="3BBE5788" w:tentative="1">
      <w:start w:val="1"/>
      <w:numFmt w:val="bullet"/>
      <w:lvlText w:val="•"/>
      <w:lvlJc w:val="left"/>
      <w:pPr>
        <w:tabs>
          <w:tab w:val="num" w:pos="1440"/>
        </w:tabs>
        <w:ind w:left="1440" w:hanging="360"/>
      </w:pPr>
      <w:rPr>
        <w:rFonts w:ascii="Arial" w:hAnsi="Arial" w:hint="default"/>
      </w:rPr>
    </w:lvl>
    <w:lvl w:ilvl="2" w:tplc="74265A5A" w:tentative="1">
      <w:start w:val="1"/>
      <w:numFmt w:val="bullet"/>
      <w:lvlText w:val="•"/>
      <w:lvlJc w:val="left"/>
      <w:pPr>
        <w:tabs>
          <w:tab w:val="num" w:pos="2160"/>
        </w:tabs>
        <w:ind w:left="2160" w:hanging="360"/>
      </w:pPr>
      <w:rPr>
        <w:rFonts w:ascii="Arial" w:hAnsi="Arial" w:hint="default"/>
      </w:rPr>
    </w:lvl>
    <w:lvl w:ilvl="3" w:tplc="BDD2AEF0" w:tentative="1">
      <w:start w:val="1"/>
      <w:numFmt w:val="bullet"/>
      <w:lvlText w:val="•"/>
      <w:lvlJc w:val="left"/>
      <w:pPr>
        <w:tabs>
          <w:tab w:val="num" w:pos="2880"/>
        </w:tabs>
        <w:ind w:left="2880" w:hanging="360"/>
      </w:pPr>
      <w:rPr>
        <w:rFonts w:ascii="Arial" w:hAnsi="Arial" w:hint="default"/>
      </w:rPr>
    </w:lvl>
    <w:lvl w:ilvl="4" w:tplc="A0CC1FE2" w:tentative="1">
      <w:start w:val="1"/>
      <w:numFmt w:val="bullet"/>
      <w:lvlText w:val="•"/>
      <w:lvlJc w:val="left"/>
      <w:pPr>
        <w:tabs>
          <w:tab w:val="num" w:pos="3600"/>
        </w:tabs>
        <w:ind w:left="3600" w:hanging="360"/>
      </w:pPr>
      <w:rPr>
        <w:rFonts w:ascii="Arial" w:hAnsi="Arial" w:hint="default"/>
      </w:rPr>
    </w:lvl>
    <w:lvl w:ilvl="5" w:tplc="686A0980" w:tentative="1">
      <w:start w:val="1"/>
      <w:numFmt w:val="bullet"/>
      <w:lvlText w:val="•"/>
      <w:lvlJc w:val="left"/>
      <w:pPr>
        <w:tabs>
          <w:tab w:val="num" w:pos="4320"/>
        </w:tabs>
        <w:ind w:left="4320" w:hanging="360"/>
      </w:pPr>
      <w:rPr>
        <w:rFonts w:ascii="Arial" w:hAnsi="Arial" w:hint="default"/>
      </w:rPr>
    </w:lvl>
    <w:lvl w:ilvl="6" w:tplc="DF52D30C" w:tentative="1">
      <w:start w:val="1"/>
      <w:numFmt w:val="bullet"/>
      <w:lvlText w:val="•"/>
      <w:lvlJc w:val="left"/>
      <w:pPr>
        <w:tabs>
          <w:tab w:val="num" w:pos="5040"/>
        </w:tabs>
        <w:ind w:left="5040" w:hanging="360"/>
      </w:pPr>
      <w:rPr>
        <w:rFonts w:ascii="Arial" w:hAnsi="Arial" w:hint="default"/>
      </w:rPr>
    </w:lvl>
    <w:lvl w:ilvl="7" w:tplc="F578A144" w:tentative="1">
      <w:start w:val="1"/>
      <w:numFmt w:val="bullet"/>
      <w:lvlText w:val="•"/>
      <w:lvlJc w:val="left"/>
      <w:pPr>
        <w:tabs>
          <w:tab w:val="num" w:pos="5760"/>
        </w:tabs>
        <w:ind w:left="5760" w:hanging="360"/>
      </w:pPr>
      <w:rPr>
        <w:rFonts w:ascii="Arial" w:hAnsi="Arial" w:hint="default"/>
      </w:rPr>
    </w:lvl>
    <w:lvl w:ilvl="8" w:tplc="16FAEA3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CB74AB"/>
    <w:multiLevelType w:val="hybridMultilevel"/>
    <w:tmpl w:val="087E2C20"/>
    <w:lvl w:ilvl="0" w:tplc="464EAFEE">
      <w:start w:val="1"/>
      <w:numFmt w:val="bullet"/>
      <w:lvlText w:val=""/>
      <w:lvlJc w:val="left"/>
      <w:pPr>
        <w:tabs>
          <w:tab w:val="num" w:pos="720"/>
        </w:tabs>
        <w:ind w:left="720" w:hanging="360"/>
      </w:pPr>
      <w:rPr>
        <w:rFonts w:ascii="Wingdings 3" w:hAnsi="Wingdings 3" w:hint="default"/>
      </w:rPr>
    </w:lvl>
    <w:lvl w:ilvl="1" w:tplc="BB2619C0">
      <w:numFmt w:val="bullet"/>
      <w:lvlText w:val=""/>
      <w:lvlJc w:val="left"/>
      <w:pPr>
        <w:tabs>
          <w:tab w:val="num" w:pos="1440"/>
        </w:tabs>
        <w:ind w:left="1440" w:hanging="360"/>
      </w:pPr>
      <w:rPr>
        <w:rFonts w:ascii="Wingdings 3" w:hAnsi="Wingdings 3" w:hint="default"/>
      </w:rPr>
    </w:lvl>
    <w:lvl w:ilvl="2" w:tplc="32880D66" w:tentative="1">
      <w:start w:val="1"/>
      <w:numFmt w:val="bullet"/>
      <w:lvlText w:val=""/>
      <w:lvlJc w:val="left"/>
      <w:pPr>
        <w:tabs>
          <w:tab w:val="num" w:pos="2160"/>
        </w:tabs>
        <w:ind w:left="2160" w:hanging="360"/>
      </w:pPr>
      <w:rPr>
        <w:rFonts w:ascii="Wingdings 3" w:hAnsi="Wingdings 3" w:hint="default"/>
      </w:rPr>
    </w:lvl>
    <w:lvl w:ilvl="3" w:tplc="5FA6DEE6" w:tentative="1">
      <w:start w:val="1"/>
      <w:numFmt w:val="bullet"/>
      <w:lvlText w:val=""/>
      <w:lvlJc w:val="left"/>
      <w:pPr>
        <w:tabs>
          <w:tab w:val="num" w:pos="2880"/>
        </w:tabs>
        <w:ind w:left="2880" w:hanging="360"/>
      </w:pPr>
      <w:rPr>
        <w:rFonts w:ascii="Wingdings 3" w:hAnsi="Wingdings 3" w:hint="default"/>
      </w:rPr>
    </w:lvl>
    <w:lvl w:ilvl="4" w:tplc="B4F22694" w:tentative="1">
      <w:start w:val="1"/>
      <w:numFmt w:val="bullet"/>
      <w:lvlText w:val=""/>
      <w:lvlJc w:val="left"/>
      <w:pPr>
        <w:tabs>
          <w:tab w:val="num" w:pos="3600"/>
        </w:tabs>
        <w:ind w:left="3600" w:hanging="360"/>
      </w:pPr>
      <w:rPr>
        <w:rFonts w:ascii="Wingdings 3" w:hAnsi="Wingdings 3" w:hint="default"/>
      </w:rPr>
    </w:lvl>
    <w:lvl w:ilvl="5" w:tplc="8154E582" w:tentative="1">
      <w:start w:val="1"/>
      <w:numFmt w:val="bullet"/>
      <w:lvlText w:val=""/>
      <w:lvlJc w:val="left"/>
      <w:pPr>
        <w:tabs>
          <w:tab w:val="num" w:pos="4320"/>
        </w:tabs>
        <w:ind w:left="4320" w:hanging="360"/>
      </w:pPr>
      <w:rPr>
        <w:rFonts w:ascii="Wingdings 3" w:hAnsi="Wingdings 3" w:hint="default"/>
      </w:rPr>
    </w:lvl>
    <w:lvl w:ilvl="6" w:tplc="6BD07D44" w:tentative="1">
      <w:start w:val="1"/>
      <w:numFmt w:val="bullet"/>
      <w:lvlText w:val=""/>
      <w:lvlJc w:val="left"/>
      <w:pPr>
        <w:tabs>
          <w:tab w:val="num" w:pos="5040"/>
        </w:tabs>
        <w:ind w:left="5040" w:hanging="360"/>
      </w:pPr>
      <w:rPr>
        <w:rFonts w:ascii="Wingdings 3" w:hAnsi="Wingdings 3" w:hint="default"/>
      </w:rPr>
    </w:lvl>
    <w:lvl w:ilvl="7" w:tplc="FAAE9642" w:tentative="1">
      <w:start w:val="1"/>
      <w:numFmt w:val="bullet"/>
      <w:lvlText w:val=""/>
      <w:lvlJc w:val="left"/>
      <w:pPr>
        <w:tabs>
          <w:tab w:val="num" w:pos="5760"/>
        </w:tabs>
        <w:ind w:left="5760" w:hanging="360"/>
      </w:pPr>
      <w:rPr>
        <w:rFonts w:ascii="Wingdings 3" w:hAnsi="Wingdings 3" w:hint="default"/>
      </w:rPr>
    </w:lvl>
    <w:lvl w:ilvl="8" w:tplc="CE869F5C"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35F41097"/>
    <w:multiLevelType w:val="hybridMultilevel"/>
    <w:tmpl w:val="7A2C5B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B5697A"/>
    <w:multiLevelType w:val="hybridMultilevel"/>
    <w:tmpl w:val="86D891D2"/>
    <w:lvl w:ilvl="0" w:tplc="91C4A396">
      <w:start w:val="1"/>
      <w:numFmt w:val="bullet"/>
      <w:lvlText w:val="–"/>
      <w:lvlJc w:val="left"/>
      <w:pPr>
        <w:tabs>
          <w:tab w:val="num" w:pos="720"/>
        </w:tabs>
        <w:ind w:left="720" w:hanging="360"/>
      </w:pPr>
      <w:rPr>
        <w:rFonts w:ascii="Avenir Next LT Pro Light" w:hAnsi="Avenir Next LT Pro Light" w:hint="default"/>
      </w:rPr>
    </w:lvl>
    <w:lvl w:ilvl="1" w:tplc="34146038">
      <w:start w:val="1"/>
      <w:numFmt w:val="bullet"/>
      <w:lvlText w:val="–"/>
      <w:lvlJc w:val="left"/>
      <w:pPr>
        <w:tabs>
          <w:tab w:val="num" w:pos="1440"/>
        </w:tabs>
        <w:ind w:left="1440" w:hanging="360"/>
      </w:pPr>
      <w:rPr>
        <w:rFonts w:ascii="Avenir Next LT Pro Light" w:hAnsi="Avenir Next LT Pro Light" w:hint="default"/>
      </w:rPr>
    </w:lvl>
    <w:lvl w:ilvl="2" w:tplc="B5E22988" w:tentative="1">
      <w:start w:val="1"/>
      <w:numFmt w:val="bullet"/>
      <w:lvlText w:val="–"/>
      <w:lvlJc w:val="left"/>
      <w:pPr>
        <w:tabs>
          <w:tab w:val="num" w:pos="2160"/>
        </w:tabs>
        <w:ind w:left="2160" w:hanging="360"/>
      </w:pPr>
      <w:rPr>
        <w:rFonts w:ascii="Avenir Next LT Pro Light" w:hAnsi="Avenir Next LT Pro Light" w:hint="default"/>
      </w:rPr>
    </w:lvl>
    <w:lvl w:ilvl="3" w:tplc="96DABF52" w:tentative="1">
      <w:start w:val="1"/>
      <w:numFmt w:val="bullet"/>
      <w:lvlText w:val="–"/>
      <w:lvlJc w:val="left"/>
      <w:pPr>
        <w:tabs>
          <w:tab w:val="num" w:pos="2880"/>
        </w:tabs>
        <w:ind w:left="2880" w:hanging="360"/>
      </w:pPr>
      <w:rPr>
        <w:rFonts w:ascii="Avenir Next LT Pro Light" w:hAnsi="Avenir Next LT Pro Light" w:hint="default"/>
      </w:rPr>
    </w:lvl>
    <w:lvl w:ilvl="4" w:tplc="3AD8E400" w:tentative="1">
      <w:start w:val="1"/>
      <w:numFmt w:val="bullet"/>
      <w:lvlText w:val="–"/>
      <w:lvlJc w:val="left"/>
      <w:pPr>
        <w:tabs>
          <w:tab w:val="num" w:pos="3600"/>
        </w:tabs>
        <w:ind w:left="3600" w:hanging="360"/>
      </w:pPr>
      <w:rPr>
        <w:rFonts w:ascii="Avenir Next LT Pro Light" w:hAnsi="Avenir Next LT Pro Light" w:hint="default"/>
      </w:rPr>
    </w:lvl>
    <w:lvl w:ilvl="5" w:tplc="7B4ECA60" w:tentative="1">
      <w:start w:val="1"/>
      <w:numFmt w:val="bullet"/>
      <w:lvlText w:val="–"/>
      <w:lvlJc w:val="left"/>
      <w:pPr>
        <w:tabs>
          <w:tab w:val="num" w:pos="4320"/>
        </w:tabs>
        <w:ind w:left="4320" w:hanging="360"/>
      </w:pPr>
      <w:rPr>
        <w:rFonts w:ascii="Avenir Next LT Pro Light" w:hAnsi="Avenir Next LT Pro Light" w:hint="default"/>
      </w:rPr>
    </w:lvl>
    <w:lvl w:ilvl="6" w:tplc="47B410F0" w:tentative="1">
      <w:start w:val="1"/>
      <w:numFmt w:val="bullet"/>
      <w:lvlText w:val="–"/>
      <w:lvlJc w:val="left"/>
      <w:pPr>
        <w:tabs>
          <w:tab w:val="num" w:pos="5040"/>
        </w:tabs>
        <w:ind w:left="5040" w:hanging="360"/>
      </w:pPr>
      <w:rPr>
        <w:rFonts w:ascii="Avenir Next LT Pro Light" w:hAnsi="Avenir Next LT Pro Light" w:hint="default"/>
      </w:rPr>
    </w:lvl>
    <w:lvl w:ilvl="7" w:tplc="2256994E" w:tentative="1">
      <w:start w:val="1"/>
      <w:numFmt w:val="bullet"/>
      <w:lvlText w:val="–"/>
      <w:lvlJc w:val="left"/>
      <w:pPr>
        <w:tabs>
          <w:tab w:val="num" w:pos="5760"/>
        </w:tabs>
        <w:ind w:left="5760" w:hanging="360"/>
      </w:pPr>
      <w:rPr>
        <w:rFonts w:ascii="Avenir Next LT Pro Light" w:hAnsi="Avenir Next LT Pro Light" w:hint="default"/>
      </w:rPr>
    </w:lvl>
    <w:lvl w:ilvl="8" w:tplc="D892E7DA" w:tentative="1">
      <w:start w:val="1"/>
      <w:numFmt w:val="bullet"/>
      <w:lvlText w:val="–"/>
      <w:lvlJc w:val="left"/>
      <w:pPr>
        <w:tabs>
          <w:tab w:val="num" w:pos="6480"/>
        </w:tabs>
        <w:ind w:left="6480" w:hanging="360"/>
      </w:pPr>
      <w:rPr>
        <w:rFonts w:ascii="Avenir Next LT Pro Light" w:hAnsi="Avenir Next LT Pro Light" w:hint="default"/>
      </w:rPr>
    </w:lvl>
  </w:abstractNum>
  <w:abstractNum w:abstractNumId="11" w15:restartNumberingAfterBreak="0">
    <w:nsid w:val="38CE6E6C"/>
    <w:multiLevelType w:val="hybridMultilevel"/>
    <w:tmpl w:val="D33AF650"/>
    <w:lvl w:ilvl="0" w:tplc="2042D6F0">
      <w:start w:val="1"/>
      <w:numFmt w:val="bullet"/>
      <w:lvlText w:val="•"/>
      <w:lvlJc w:val="left"/>
      <w:pPr>
        <w:tabs>
          <w:tab w:val="num" w:pos="720"/>
        </w:tabs>
        <w:ind w:left="720" w:hanging="360"/>
      </w:pPr>
      <w:rPr>
        <w:rFonts w:ascii="Arial" w:hAnsi="Arial" w:hint="default"/>
      </w:rPr>
    </w:lvl>
    <w:lvl w:ilvl="1" w:tplc="723A8AC2" w:tentative="1">
      <w:start w:val="1"/>
      <w:numFmt w:val="bullet"/>
      <w:lvlText w:val="•"/>
      <w:lvlJc w:val="left"/>
      <w:pPr>
        <w:tabs>
          <w:tab w:val="num" w:pos="1440"/>
        </w:tabs>
        <w:ind w:left="1440" w:hanging="360"/>
      </w:pPr>
      <w:rPr>
        <w:rFonts w:ascii="Arial" w:hAnsi="Arial" w:hint="default"/>
      </w:rPr>
    </w:lvl>
    <w:lvl w:ilvl="2" w:tplc="94EA4C3C" w:tentative="1">
      <w:start w:val="1"/>
      <w:numFmt w:val="bullet"/>
      <w:lvlText w:val="•"/>
      <w:lvlJc w:val="left"/>
      <w:pPr>
        <w:tabs>
          <w:tab w:val="num" w:pos="2160"/>
        </w:tabs>
        <w:ind w:left="2160" w:hanging="360"/>
      </w:pPr>
      <w:rPr>
        <w:rFonts w:ascii="Arial" w:hAnsi="Arial" w:hint="default"/>
      </w:rPr>
    </w:lvl>
    <w:lvl w:ilvl="3" w:tplc="249AAF64" w:tentative="1">
      <w:start w:val="1"/>
      <w:numFmt w:val="bullet"/>
      <w:lvlText w:val="•"/>
      <w:lvlJc w:val="left"/>
      <w:pPr>
        <w:tabs>
          <w:tab w:val="num" w:pos="2880"/>
        </w:tabs>
        <w:ind w:left="2880" w:hanging="360"/>
      </w:pPr>
      <w:rPr>
        <w:rFonts w:ascii="Arial" w:hAnsi="Arial" w:hint="default"/>
      </w:rPr>
    </w:lvl>
    <w:lvl w:ilvl="4" w:tplc="321CE706" w:tentative="1">
      <w:start w:val="1"/>
      <w:numFmt w:val="bullet"/>
      <w:lvlText w:val="•"/>
      <w:lvlJc w:val="left"/>
      <w:pPr>
        <w:tabs>
          <w:tab w:val="num" w:pos="3600"/>
        </w:tabs>
        <w:ind w:left="3600" w:hanging="360"/>
      </w:pPr>
      <w:rPr>
        <w:rFonts w:ascii="Arial" w:hAnsi="Arial" w:hint="default"/>
      </w:rPr>
    </w:lvl>
    <w:lvl w:ilvl="5" w:tplc="54CC9A9A" w:tentative="1">
      <w:start w:val="1"/>
      <w:numFmt w:val="bullet"/>
      <w:lvlText w:val="•"/>
      <w:lvlJc w:val="left"/>
      <w:pPr>
        <w:tabs>
          <w:tab w:val="num" w:pos="4320"/>
        </w:tabs>
        <w:ind w:left="4320" w:hanging="360"/>
      </w:pPr>
      <w:rPr>
        <w:rFonts w:ascii="Arial" w:hAnsi="Arial" w:hint="default"/>
      </w:rPr>
    </w:lvl>
    <w:lvl w:ilvl="6" w:tplc="81005A0A" w:tentative="1">
      <w:start w:val="1"/>
      <w:numFmt w:val="bullet"/>
      <w:lvlText w:val="•"/>
      <w:lvlJc w:val="left"/>
      <w:pPr>
        <w:tabs>
          <w:tab w:val="num" w:pos="5040"/>
        </w:tabs>
        <w:ind w:left="5040" w:hanging="360"/>
      </w:pPr>
      <w:rPr>
        <w:rFonts w:ascii="Arial" w:hAnsi="Arial" w:hint="default"/>
      </w:rPr>
    </w:lvl>
    <w:lvl w:ilvl="7" w:tplc="8EA841FE" w:tentative="1">
      <w:start w:val="1"/>
      <w:numFmt w:val="bullet"/>
      <w:lvlText w:val="•"/>
      <w:lvlJc w:val="left"/>
      <w:pPr>
        <w:tabs>
          <w:tab w:val="num" w:pos="5760"/>
        </w:tabs>
        <w:ind w:left="5760" w:hanging="360"/>
      </w:pPr>
      <w:rPr>
        <w:rFonts w:ascii="Arial" w:hAnsi="Arial" w:hint="default"/>
      </w:rPr>
    </w:lvl>
    <w:lvl w:ilvl="8" w:tplc="2B801F1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C1D5AE1"/>
    <w:multiLevelType w:val="multilevel"/>
    <w:tmpl w:val="6C7EB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EC3BEB"/>
    <w:multiLevelType w:val="hybridMultilevel"/>
    <w:tmpl w:val="B74E9CD0"/>
    <w:lvl w:ilvl="0" w:tplc="618E13C6">
      <w:start w:val="1"/>
      <w:numFmt w:val="bullet"/>
      <w:lvlText w:val="•"/>
      <w:lvlJc w:val="left"/>
      <w:pPr>
        <w:tabs>
          <w:tab w:val="num" w:pos="720"/>
        </w:tabs>
        <w:ind w:left="720" w:hanging="360"/>
      </w:pPr>
      <w:rPr>
        <w:rFonts w:ascii="Arial" w:hAnsi="Arial" w:hint="default"/>
      </w:rPr>
    </w:lvl>
    <w:lvl w:ilvl="1" w:tplc="EF16A070" w:tentative="1">
      <w:start w:val="1"/>
      <w:numFmt w:val="bullet"/>
      <w:lvlText w:val="•"/>
      <w:lvlJc w:val="left"/>
      <w:pPr>
        <w:tabs>
          <w:tab w:val="num" w:pos="1440"/>
        </w:tabs>
        <w:ind w:left="1440" w:hanging="360"/>
      </w:pPr>
      <w:rPr>
        <w:rFonts w:ascii="Arial" w:hAnsi="Arial" w:hint="default"/>
      </w:rPr>
    </w:lvl>
    <w:lvl w:ilvl="2" w:tplc="692E87FC" w:tentative="1">
      <w:start w:val="1"/>
      <w:numFmt w:val="bullet"/>
      <w:lvlText w:val="•"/>
      <w:lvlJc w:val="left"/>
      <w:pPr>
        <w:tabs>
          <w:tab w:val="num" w:pos="2160"/>
        </w:tabs>
        <w:ind w:left="2160" w:hanging="360"/>
      </w:pPr>
      <w:rPr>
        <w:rFonts w:ascii="Arial" w:hAnsi="Arial" w:hint="default"/>
      </w:rPr>
    </w:lvl>
    <w:lvl w:ilvl="3" w:tplc="561CD8F2" w:tentative="1">
      <w:start w:val="1"/>
      <w:numFmt w:val="bullet"/>
      <w:lvlText w:val="•"/>
      <w:lvlJc w:val="left"/>
      <w:pPr>
        <w:tabs>
          <w:tab w:val="num" w:pos="2880"/>
        </w:tabs>
        <w:ind w:left="2880" w:hanging="360"/>
      </w:pPr>
      <w:rPr>
        <w:rFonts w:ascii="Arial" w:hAnsi="Arial" w:hint="default"/>
      </w:rPr>
    </w:lvl>
    <w:lvl w:ilvl="4" w:tplc="536CD85A" w:tentative="1">
      <w:start w:val="1"/>
      <w:numFmt w:val="bullet"/>
      <w:lvlText w:val="•"/>
      <w:lvlJc w:val="left"/>
      <w:pPr>
        <w:tabs>
          <w:tab w:val="num" w:pos="3600"/>
        </w:tabs>
        <w:ind w:left="3600" w:hanging="360"/>
      </w:pPr>
      <w:rPr>
        <w:rFonts w:ascii="Arial" w:hAnsi="Arial" w:hint="default"/>
      </w:rPr>
    </w:lvl>
    <w:lvl w:ilvl="5" w:tplc="ACB63236" w:tentative="1">
      <w:start w:val="1"/>
      <w:numFmt w:val="bullet"/>
      <w:lvlText w:val="•"/>
      <w:lvlJc w:val="left"/>
      <w:pPr>
        <w:tabs>
          <w:tab w:val="num" w:pos="4320"/>
        </w:tabs>
        <w:ind w:left="4320" w:hanging="360"/>
      </w:pPr>
      <w:rPr>
        <w:rFonts w:ascii="Arial" w:hAnsi="Arial" w:hint="default"/>
      </w:rPr>
    </w:lvl>
    <w:lvl w:ilvl="6" w:tplc="93280984" w:tentative="1">
      <w:start w:val="1"/>
      <w:numFmt w:val="bullet"/>
      <w:lvlText w:val="•"/>
      <w:lvlJc w:val="left"/>
      <w:pPr>
        <w:tabs>
          <w:tab w:val="num" w:pos="5040"/>
        </w:tabs>
        <w:ind w:left="5040" w:hanging="360"/>
      </w:pPr>
      <w:rPr>
        <w:rFonts w:ascii="Arial" w:hAnsi="Arial" w:hint="default"/>
      </w:rPr>
    </w:lvl>
    <w:lvl w:ilvl="7" w:tplc="6ED09188" w:tentative="1">
      <w:start w:val="1"/>
      <w:numFmt w:val="bullet"/>
      <w:lvlText w:val="•"/>
      <w:lvlJc w:val="left"/>
      <w:pPr>
        <w:tabs>
          <w:tab w:val="num" w:pos="5760"/>
        </w:tabs>
        <w:ind w:left="5760" w:hanging="360"/>
      </w:pPr>
      <w:rPr>
        <w:rFonts w:ascii="Arial" w:hAnsi="Arial" w:hint="default"/>
      </w:rPr>
    </w:lvl>
    <w:lvl w:ilvl="8" w:tplc="8880FD6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0130FC1"/>
    <w:multiLevelType w:val="hybridMultilevel"/>
    <w:tmpl w:val="394445FA"/>
    <w:lvl w:ilvl="0" w:tplc="FF9E09DA">
      <w:start w:val="1"/>
      <w:numFmt w:val="bullet"/>
      <w:lvlText w:val="•"/>
      <w:lvlJc w:val="left"/>
      <w:pPr>
        <w:tabs>
          <w:tab w:val="num" w:pos="720"/>
        </w:tabs>
        <w:ind w:left="720" w:hanging="360"/>
      </w:pPr>
      <w:rPr>
        <w:rFonts w:ascii="Arial" w:hAnsi="Arial" w:hint="default"/>
      </w:rPr>
    </w:lvl>
    <w:lvl w:ilvl="1" w:tplc="6A722756">
      <w:numFmt w:val="bullet"/>
      <w:lvlText w:val="–"/>
      <w:lvlJc w:val="left"/>
      <w:pPr>
        <w:tabs>
          <w:tab w:val="num" w:pos="1440"/>
        </w:tabs>
        <w:ind w:left="1440" w:hanging="360"/>
      </w:pPr>
      <w:rPr>
        <w:rFonts w:ascii="Avenir Next LT Pro Light" w:hAnsi="Avenir Next LT Pro Light" w:hint="default"/>
      </w:rPr>
    </w:lvl>
    <w:lvl w:ilvl="2" w:tplc="698E0CC0" w:tentative="1">
      <w:start w:val="1"/>
      <w:numFmt w:val="bullet"/>
      <w:lvlText w:val="•"/>
      <w:lvlJc w:val="left"/>
      <w:pPr>
        <w:tabs>
          <w:tab w:val="num" w:pos="2160"/>
        </w:tabs>
        <w:ind w:left="2160" w:hanging="360"/>
      </w:pPr>
      <w:rPr>
        <w:rFonts w:ascii="Arial" w:hAnsi="Arial" w:hint="default"/>
      </w:rPr>
    </w:lvl>
    <w:lvl w:ilvl="3" w:tplc="96141164" w:tentative="1">
      <w:start w:val="1"/>
      <w:numFmt w:val="bullet"/>
      <w:lvlText w:val="•"/>
      <w:lvlJc w:val="left"/>
      <w:pPr>
        <w:tabs>
          <w:tab w:val="num" w:pos="2880"/>
        </w:tabs>
        <w:ind w:left="2880" w:hanging="360"/>
      </w:pPr>
      <w:rPr>
        <w:rFonts w:ascii="Arial" w:hAnsi="Arial" w:hint="default"/>
      </w:rPr>
    </w:lvl>
    <w:lvl w:ilvl="4" w:tplc="6E64659E" w:tentative="1">
      <w:start w:val="1"/>
      <w:numFmt w:val="bullet"/>
      <w:lvlText w:val="•"/>
      <w:lvlJc w:val="left"/>
      <w:pPr>
        <w:tabs>
          <w:tab w:val="num" w:pos="3600"/>
        </w:tabs>
        <w:ind w:left="3600" w:hanging="360"/>
      </w:pPr>
      <w:rPr>
        <w:rFonts w:ascii="Arial" w:hAnsi="Arial" w:hint="default"/>
      </w:rPr>
    </w:lvl>
    <w:lvl w:ilvl="5" w:tplc="DDC8F208" w:tentative="1">
      <w:start w:val="1"/>
      <w:numFmt w:val="bullet"/>
      <w:lvlText w:val="•"/>
      <w:lvlJc w:val="left"/>
      <w:pPr>
        <w:tabs>
          <w:tab w:val="num" w:pos="4320"/>
        </w:tabs>
        <w:ind w:left="4320" w:hanging="360"/>
      </w:pPr>
      <w:rPr>
        <w:rFonts w:ascii="Arial" w:hAnsi="Arial" w:hint="default"/>
      </w:rPr>
    </w:lvl>
    <w:lvl w:ilvl="6" w:tplc="DB421230" w:tentative="1">
      <w:start w:val="1"/>
      <w:numFmt w:val="bullet"/>
      <w:lvlText w:val="•"/>
      <w:lvlJc w:val="left"/>
      <w:pPr>
        <w:tabs>
          <w:tab w:val="num" w:pos="5040"/>
        </w:tabs>
        <w:ind w:left="5040" w:hanging="360"/>
      </w:pPr>
      <w:rPr>
        <w:rFonts w:ascii="Arial" w:hAnsi="Arial" w:hint="default"/>
      </w:rPr>
    </w:lvl>
    <w:lvl w:ilvl="7" w:tplc="0F7C5CB8" w:tentative="1">
      <w:start w:val="1"/>
      <w:numFmt w:val="bullet"/>
      <w:lvlText w:val="•"/>
      <w:lvlJc w:val="left"/>
      <w:pPr>
        <w:tabs>
          <w:tab w:val="num" w:pos="5760"/>
        </w:tabs>
        <w:ind w:left="5760" w:hanging="360"/>
      </w:pPr>
      <w:rPr>
        <w:rFonts w:ascii="Arial" w:hAnsi="Arial" w:hint="default"/>
      </w:rPr>
    </w:lvl>
    <w:lvl w:ilvl="8" w:tplc="6980C20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094564A"/>
    <w:multiLevelType w:val="hybridMultilevel"/>
    <w:tmpl w:val="58F8B468"/>
    <w:lvl w:ilvl="0" w:tplc="AD506B8E">
      <w:start w:val="1"/>
      <w:numFmt w:val="bullet"/>
      <w:lvlText w:val="•"/>
      <w:lvlJc w:val="left"/>
      <w:pPr>
        <w:tabs>
          <w:tab w:val="num" w:pos="720"/>
        </w:tabs>
        <w:ind w:left="720" w:hanging="360"/>
      </w:pPr>
      <w:rPr>
        <w:rFonts w:ascii="Arial" w:hAnsi="Arial" w:hint="default"/>
      </w:rPr>
    </w:lvl>
    <w:lvl w:ilvl="1" w:tplc="B2004CB8">
      <w:numFmt w:val="bullet"/>
      <w:lvlText w:val="–"/>
      <w:lvlJc w:val="left"/>
      <w:pPr>
        <w:tabs>
          <w:tab w:val="num" w:pos="1440"/>
        </w:tabs>
        <w:ind w:left="1440" w:hanging="360"/>
      </w:pPr>
      <w:rPr>
        <w:rFonts w:ascii="Avenir Next LT Pro Light" w:hAnsi="Avenir Next LT Pro Light" w:hint="default"/>
      </w:rPr>
    </w:lvl>
    <w:lvl w:ilvl="2" w:tplc="8F2E5C6E">
      <w:numFmt w:val="bullet"/>
      <w:lvlText w:val="•"/>
      <w:lvlJc w:val="left"/>
      <w:pPr>
        <w:tabs>
          <w:tab w:val="num" w:pos="2160"/>
        </w:tabs>
        <w:ind w:left="2160" w:hanging="360"/>
      </w:pPr>
      <w:rPr>
        <w:rFonts w:ascii="Arial" w:hAnsi="Arial" w:hint="default"/>
      </w:rPr>
    </w:lvl>
    <w:lvl w:ilvl="3" w:tplc="737E0ED6" w:tentative="1">
      <w:start w:val="1"/>
      <w:numFmt w:val="bullet"/>
      <w:lvlText w:val="•"/>
      <w:lvlJc w:val="left"/>
      <w:pPr>
        <w:tabs>
          <w:tab w:val="num" w:pos="2880"/>
        </w:tabs>
        <w:ind w:left="2880" w:hanging="360"/>
      </w:pPr>
      <w:rPr>
        <w:rFonts w:ascii="Arial" w:hAnsi="Arial" w:hint="default"/>
      </w:rPr>
    </w:lvl>
    <w:lvl w:ilvl="4" w:tplc="86200B82" w:tentative="1">
      <w:start w:val="1"/>
      <w:numFmt w:val="bullet"/>
      <w:lvlText w:val="•"/>
      <w:lvlJc w:val="left"/>
      <w:pPr>
        <w:tabs>
          <w:tab w:val="num" w:pos="3600"/>
        </w:tabs>
        <w:ind w:left="3600" w:hanging="360"/>
      </w:pPr>
      <w:rPr>
        <w:rFonts w:ascii="Arial" w:hAnsi="Arial" w:hint="default"/>
      </w:rPr>
    </w:lvl>
    <w:lvl w:ilvl="5" w:tplc="EEF25686" w:tentative="1">
      <w:start w:val="1"/>
      <w:numFmt w:val="bullet"/>
      <w:lvlText w:val="•"/>
      <w:lvlJc w:val="left"/>
      <w:pPr>
        <w:tabs>
          <w:tab w:val="num" w:pos="4320"/>
        </w:tabs>
        <w:ind w:left="4320" w:hanging="360"/>
      </w:pPr>
      <w:rPr>
        <w:rFonts w:ascii="Arial" w:hAnsi="Arial" w:hint="default"/>
      </w:rPr>
    </w:lvl>
    <w:lvl w:ilvl="6" w:tplc="BED0D9CC" w:tentative="1">
      <w:start w:val="1"/>
      <w:numFmt w:val="bullet"/>
      <w:lvlText w:val="•"/>
      <w:lvlJc w:val="left"/>
      <w:pPr>
        <w:tabs>
          <w:tab w:val="num" w:pos="5040"/>
        </w:tabs>
        <w:ind w:left="5040" w:hanging="360"/>
      </w:pPr>
      <w:rPr>
        <w:rFonts w:ascii="Arial" w:hAnsi="Arial" w:hint="default"/>
      </w:rPr>
    </w:lvl>
    <w:lvl w:ilvl="7" w:tplc="EEA83FF0" w:tentative="1">
      <w:start w:val="1"/>
      <w:numFmt w:val="bullet"/>
      <w:lvlText w:val="•"/>
      <w:lvlJc w:val="left"/>
      <w:pPr>
        <w:tabs>
          <w:tab w:val="num" w:pos="5760"/>
        </w:tabs>
        <w:ind w:left="5760" w:hanging="360"/>
      </w:pPr>
      <w:rPr>
        <w:rFonts w:ascii="Arial" w:hAnsi="Arial" w:hint="default"/>
      </w:rPr>
    </w:lvl>
    <w:lvl w:ilvl="8" w:tplc="3A6EEDB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7F02C3E"/>
    <w:multiLevelType w:val="hybridMultilevel"/>
    <w:tmpl w:val="26D2C6BA"/>
    <w:lvl w:ilvl="0" w:tplc="4260C186">
      <w:start w:val="1"/>
      <w:numFmt w:val="bullet"/>
      <w:lvlText w:val="•"/>
      <w:lvlJc w:val="left"/>
      <w:pPr>
        <w:tabs>
          <w:tab w:val="num" w:pos="720"/>
        </w:tabs>
        <w:ind w:left="720" w:hanging="360"/>
      </w:pPr>
      <w:rPr>
        <w:rFonts w:ascii="Arial" w:hAnsi="Arial" w:hint="default"/>
      </w:rPr>
    </w:lvl>
    <w:lvl w:ilvl="1" w:tplc="E2B265B0" w:tentative="1">
      <w:start w:val="1"/>
      <w:numFmt w:val="bullet"/>
      <w:lvlText w:val="•"/>
      <w:lvlJc w:val="left"/>
      <w:pPr>
        <w:tabs>
          <w:tab w:val="num" w:pos="1440"/>
        </w:tabs>
        <w:ind w:left="1440" w:hanging="360"/>
      </w:pPr>
      <w:rPr>
        <w:rFonts w:ascii="Arial" w:hAnsi="Arial" w:hint="default"/>
      </w:rPr>
    </w:lvl>
    <w:lvl w:ilvl="2" w:tplc="83E43B38">
      <w:start w:val="1"/>
      <w:numFmt w:val="bullet"/>
      <w:lvlText w:val="•"/>
      <w:lvlJc w:val="left"/>
      <w:pPr>
        <w:tabs>
          <w:tab w:val="num" w:pos="2160"/>
        </w:tabs>
        <w:ind w:left="2160" w:hanging="360"/>
      </w:pPr>
      <w:rPr>
        <w:rFonts w:ascii="Arial" w:hAnsi="Arial" w:hint="default"/>
      </w:rPr>
    </w:lvl>
    <w:lvl w:ilvl="3" w:tplc="354C015A" w:tentative="1">
      <w:start w:val="1"/>
      <w:numFmt w:val="bullet"/>
      <w:lvlText w:val="•"/>
      <w:lvlJc w:val="left"/>
      <w:pPr>
        <w:tabs>
          <w:tab w:val="num" w:pos="2880"/>
        </w:tabs>
        <w:ind w:left="2880" w:hanging="360"/>
      </w:pPr>
      <w:rPr>
        <w:rFonts w:ascii="Arial" w:hAnsi="Arial" w:hint="default"/>
      </w:rPr>
    </w:lvl>
    <w:lvl w:ilvl="4" w:tplc="47F05480" w:tentative="1">
      <w:start w:val="1"/>
      <w:numFmt w:val="bullet"/>
      <w:lvlText w:val="•"/>
      <w:lvlJc w:val="left"/>
      <w:pPr>
        <w:tabs>
          <w:tab w:val="num" w:pos="3600"/>
        </w:tabs>
        <w:ind w:left="3600" w:hanging="360"/>
      </w:pPr>
      <w:rPr>
        <w:rFonts w:ascii="Arial" w:hAnsi="Arial" w:hint="default"/>
      </w:rPr>
    </w:lvl>
    <w:lvl w:ilvl="5" w:tplc="4B44EA1E" w:tentative="1">
      <w:start w:val="1"/>
      <w:numFmt w:val="bullet"/>
      <w:lvlText w:val="•"/>
      <w:lvlJc w:val="left"/>
      <w:pPr>
        <w:tabs>
          <w:tab w:val="num" w:pos="4320"/>
        </w:tabs>
        <w:ind w:left="4320" w:hanging="360"/>
      </w:pPr>
      <w:rPr>
        <w:rFonts w:ascii="Arial" w:hAnsi="Arial" w:hint="default"/>
      </w:rPr>
    </w:lvl>
    <w:lvl w:ilvl="6" w:tplc="1A4062FE" w:tentative="1">
      <w:start w:val="1"/>
      <w:numFmt w:val="bullet"/>
      <w:lvlText w:val="•"/>
      <w:lvlJc w:val="left"/>
      <w:pPr>
        <w:tabs>
          <w:tab w:val="num" w:pos="5040"/>
        </w:tabs>
        <w:ind w:left="5040" w:hanging="360"/>
      </w:pPr>
      <w:rPr>
        <w:rFonts w:ascii="Arial" w:hAnsi="Arial" w:hint="default"/>
      </w:rPr>
    </w:lvl>
    <w:lvl w:ilvl="7" w:tplc="20026AFE" w:tentative="1">
      <w:start w:val="1"/>
      <w:numFmt w:val="bullet"/>
      <w:lvlText w:val="•"/>
      <w:lvlJc w:val="left"/>
      <w:pPr>
        <w:tabs>
          <w:tab w:val="num" w:pos="5760"/>
        </w:tabs>
        <w:ind w:left="5760" w:hanging="360"/>
      </w:pPr>
      <w:rPr>
        <w:rFonts w:ascii="Arial" w:hAnsi="Arial" w:hint="default"/>
      </w:rPr>
    </w:lvl>
    <w:lvl w:ilvl="8" w:tplc="1F44B48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AE46CDB"/>
    <w:multiLevelType w:val="multilevel"/>
    <w:tmpl w:val="D95C40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38D419C"/>
    <w:multiLevelType w:val="hybridMultilevel"/>
    <w:tmpl w:val="9A00A124"/>
    <w:lvl w:ilvl="0" w:tplc="6FFECC8A">
      <w:start w:val="1"/>
      <w:numFmt w:val="bullet"/>
      <w:lvlText w:val=""/>
      <w:lvlJc w:val="left"/>
      <w:pPr>
        <w:tabs>
          <w:tab w:val="num" w:pos="720"/>
        </w:tabs>
        <w:ind w:left="720" w:hanging="360"/>
      </w:pPr>
      <w:rPr>
        <w:rFonts w:ascii="Wingdings 3" w:hAnsi="Wingdings 3" w:hint="default"/>
      </w:rPr>
    </w:lvl>
    <w:lvl w:ilvl="1" w:tplc="620242CE">
      <w:numFmt w:val="bullet"/>
      <w:lvlText w:val=""/>
      <w:lvlJc w:val="left"/>
      <w:pPr>
        <w:tabs>
          <w:tab w:val="num" w:pos="1440"/>
        </w:tabs>
        <w:ind w:left="1440" w:hanging="360"/>
      </w:pPr>
      <w:rPr>
        <w:rFonts w:ascii="Wingdings 3" w:hAnsi="Wingdings 3" w:hint="default"/>
      </w:rPr>
    </w:lvl>
    <w:lvl w:ilvl="2" w:tplc="42E24834" w:tentative="1">
      <w:start w:val="1"/>
      <w:numFmt w:val="bullet"/>
      <w:lvlText w:val=""/>
      <w:lvlJc w:val="left"/>
      <w:pPr>
        <w:tabs>
          <w:tab w:val="num" w:pos="2160"/>
        </w:tabs>
        <w:ind w:left="2160" w:hanging="360"/>
      </w:pPr>
      <w:rPr>
        <w:rFonts w:ascii="Wingdings 3" w:hAnsi="Wingdings 3" w:hint="default"/>
      </w:rPr>
    </w:lvl>
    <w:lvl w:ilvl="3" w:tplc="5C06C5B2" w:tentative="1">
      <w:start w:val="1"/>
      <w:numFmt w:val="bullet"/>
      <w:lvlText w:val=""/>
      <w:lvlJc w:val="left"/>
      <w:pPr>
        <w:tabs>
          <w:tab w:val="num" w:pos="2880"/>
        </w:tabs>
        <w:ind w:left="2880" w:hanging="360"/>
      </w:pPr>
      <w:rPr>
        <w:rFonts w:ascii="Wingdings 3" w:hAnsi="Wingdings 3" w:hint="default"/>
      </w:rPr>
    </w:lvl>
    <w:lvl w:ilvl="4" w:tplc="D5F23960" w:tentative="1">
      <w:start w:val="1"/>
      <w:numFmt w:val="bullet"/>
      <w:lvlText w:val=""/>
      <w:lvlJc w:val="left"/>
      <w:pPr>
        <w:tabs>
          <w:tab w:val="num" w:pos="3600"/>
        </w:tabs>
        <w:ind w:left="3600" w:hanging="360"/>
      </w:pPr>
      <w:rPr>
        <w:rFonts w:ascii="Wingdings 3" w:hAnsi="Wingdings 3" w:hint="default"/>
      </w:rPr>
    </w:lvl>
    <w:lvl w:ilvl="5" w:tplc="938E3936" w:tentative="1">
      <w:start w:val="1"/>
      <w:numFmt w:val="bullet"/>
      <w:lvlText w:val=""/>
      <w:lvlJc w:val="left"/>
      <w:pPr>
        <w:tabs>
          <w:tab w:val="num" w:pos="4320"/>
        </w:tabs>
        <w:ind w:left="4320" w:hanging="360"/>
      </w:pPr>
      <w:rPr>
        <w:rFonts w:ascii="Wingdings 3" w:hAnsi="Wingdings 3" w:hint="default"/>
      </w:rPr>
    </w:lvl>
    <w:lvl w:ilvl="6" w:tplc="28DCCFD6" w:tentative="1">
      <w:start w:val="1"/>
      <w:numFmt w:val="bullet"/>
      <w:lvlText w:val=""/>
      <w:lvlJc w:val="left"/>
      <w:pPr>
        <w:tabs>
          <w:tab w:val="num" w:pos="5040"/>
        </w:tabs>
        <w:ind w:left="5040" w:hanging="360"/>
      </w:pPr>
      <w:rPr>
        <w:rFonts w:ascii="Wingdings 3" w:hAnsi="Wingdings 3" w:hint="default"/>
      </w:rPr>
    </w:lvl>
    <w:lvl w:ilvl="7" w:tplc="C57CB214" w:tentative="1">
      <w:start w:val="1"/>
      <w:numFmt w:val="bullet"/>
      <w:lvlText w:val=""/>
      <w:lvlJc w:val="left"/>
      <w:pPr>
        <w:tabs>
          <w:tab w:val="num" w:pos="5760"/>
        </w:tabs>
        <w:ind w:left="5760" w:hanging="360"/>
      </w:pPr>
      <w:rPr>
        <w:rFonts w:ascii="Wingdings 3" w:hAnsi="Wingdings 3" w:hint="default"/>
      </w:rPr>
    </w:lvl>
    <w:lvl w:ilvl="8" w:tplc="54047192"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74FD6723"/>
    <w:multiLevelType w:val="hybridMultilevel"/>
    <w:tmpl w:val="DE46B2E0"/>
    <w:lvl w:ilvl="0" w:tplc="A99C6E52">
      <w:start w:val="1"/>
      <w:numFmt w:val="bullet"/>
      <w:lvlText w:val="•"/>
      <w:lvlJc w:val="left"/>
      <w:pPr>
        <w:tabs>
          <w:tab w:val="num" w:pos="720"/>
        </w:tabs>
        <w:ind w:left="720" w:hanging="360"/>
      </w:pPr>
      <w:rPr>
        <w:rFonts w:ascii="Arial" w:hAnsi="Arial" w:hint="default"/>
      </w:rPr>
    </w:lvl>
    <w:lvl w:ilvl="1" w:tplc="D6865714" w:tentative="1">
      <w:start w:val="1"/>
      <w:numFmt w:val="bullet"/>
      <w:lvlText w:val="•"/>
      <w:lvlJc w:val="left"/>
      <w:pPr>
        <w:tabs>
          <w:tab w:val="num" w:pos="1440"/>
        </w:tabs>
        <w:ind w:left="1440" w:hanging="360"/>
      </w:pPr>
      <w:rPr>
        <w:rFonts w:ascii="Arial" w:hAnsi="Arial" w:hint="default"/>
      </w:rPr>
    </w:lvl>
    <w:lvl w:ilvl="2" w:tplc="31723596">
      <w:start w:val="1"/>
      <w:numFmt w:val="bullet"/>
      <w:lvlText w:val="•"/>
      <w:lvlJc w:val="left"/>
      <w:pPr>
        <w:tabs>
          <w:tab w:val="num" w:pos="2160"/>
        </w:tabs>
        <w:ind w:left="2160" w:hanging="360"/>
      </w:pPr>
      <w:rPr>
        <w:rFonts w:ascii="Arial" w:hAnsi="Arial" w:hint="default"/>
      </w:rPr>
    </w:lvl>
    <w:lvl w:ilvl="3" w:tplc="2A72B632">
      <w:numFmt w:val="bullet"/>
      <w:lvlText w:val="–"/>
      <w:lvlJc w:val="left"/>
      <w:pPr>
        <w:tabs>
          <w:tab w:val="num" w:pos="2880"/>
        </w:tabs>
        <w:ind w:left="2880" w:hanging="360"/>
      </w:pPr>
      <w:rPr>
        <w:rFonts w:ascii="Avenir Next LT Pro Light" w:hAnsi="Avenir Next LT Pro Light" w:hint="default"/>
      </w:rPr>
    </w:lvl>
    <w:lvl w:ilvl="4" w:tplc="3C1E9BC6" w:tentative="1">
      <w:start w:val="1"/>
      <w:numFmt w:val="bullet"/>
      <w:lvlText w:val="•"/>
      <w:lvlJc w:val="left"/>
      <w:pPr>
        <w:tabs>
          <w:tab w:val="num" w:pos="3600"/>
        </w:tabs>
        <w:ind w:left="3600" w:hanging="360"/>
      </w:pPr>
      <w:rPr>
        <w:rFonts w:ascii="Arial" w:hAnsi="Arial" w:hint="default"/>
      </w:rPr>
    </w:lvl>
    <w:lvl w:ilvl="5" w:tplc="7DBE66DA" w:tentative="1">
      <w:start w:val="1"/>
      <w:numFmt w:val="bullet"/>
      <w:lvlText w:val="•"/>
      <w:lvlJc w:val="left"/>
      <w:pPr>
        <w:tabs>
          <w:tab w:val="num" w:pos="4320"/>
        </w:tabs>
        <w:ind w:left="4320" w:hanging="360"/>
      </w:pPr>
      <w:rPr>
        <w:rFonts w:ascii="Arial" w:hAnsi="Arial" w:hint="default"/>
      </w:rPr>
    </w:lvl>
    <w:lvl w:ilvl="6" w:tplc="190419D6" w:tentative="1">
      <w:start w:val="1"/>
      <w:numFmt w:val="bullet"/>
      <w:lvlText w:val="•"/>
      <w:lvlJc w:val="left"/>
      <w:pPr>
        <w:tabs>
          <w:tab w:val="num" w:pos="5040"/>
        </w:tabs>
        <w:ind w:left="5040" w:hanging="360"/>
      </w:pPr>
      <w:rPr>
        <w:rFonts w:ascii="Arial" w:hAnsi="Arial" w:hint="default"/>
      </w:rPr>
    </w:lvl>
    <w:lvl w:ilvl="7" w:tplc="8AD0C9E8" w:tentative="1">
      <w:start w:val="1"/>
      <w:numFmt w:val="bullet"/>
      <w:lvlText w:val="•"/>
      <w:lvlJc w:val="left"/>
      <w:pPr>
        <w:tabs>
          <w:tab w:val="num" w:pos="5760"/>
        </w:tabs>
        <w:ind w:left="5760" w:hanging="360"/>
      </w:pPr>
      <w:rPr>
        <w:rFonts w:ascii="Arial" w:hAnsi="Arial" w:hint="default"/>
      </w:rPr>
    </w:lvl>
    <w:lvl w:ilvl="8" w:tplc="4E1CFB1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7DD25DB"/>
    <w:multiLevelType w:val="multilevel"/>
    <w:tmpl w:val="09DCA4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875577982">
    <w:abstractNumId w:val="7"/>
  </w:num>
  <w:num w:numId="2" w16cid:durableId="1438646638">
    <w:abstractNumId w:val="9"/>
  </w:num>
  <w:num w:numId="3" w16cid:durableId="556622628">
    <w:abstractNumId w:val="14"/>
  </w:num>
  <w:num w:numId="4" w16cid:durableId="688606408">
    <w:abstractNumId w:val="6"/>
  </w:num>
  <w:num w:numId="5" w16cid:durableId="1799444991">
    <w:abstractNumId w:val="8"/>
  </w:num>
  <w:num w:numId="6" w16cid:durableId="2061706925">
    <w:abstractNumId w:val="19"/>
  </w:num>
  <w:num w:numId="7" w16cid:durableId="1399748015">
    <w:abstractNumId w:val="21"/>
  </w:num>
  <w:num w:numId="8" w16cid:durableId="1744524932">
    <w:abstractNumId w:val="4"/>
  </w:num>
  <w:num w:numId="9" w16cid:durableId="109053390">
    <w:abstractNumId w:val="18"/>
  </w:num>
  <w:num w:numId="10" w16cid:durableId="164245633">
    <w:abstractNumId w:val="17"/>
  </w:num>
  <w:num w:numId="11" w16cid:durableId="790319856">
    <w:abstractNumId w:val="10"/>
  </w:num>
  <w:num w:numId="12" w16cid:durableId="63646960">
    <w:abstractNumId w:val="2"/>
  </w:num>
  <w:num w:numId="13" w16cid:durableId="1049451009">
    <w:abstractNumId w:val="0"/>
  </w:num>
  <w:num w:numId="14" w16cid:durableId="1197884987">
    <w:abstractNumId w:val="20"/>
  </w:num>
  <w:num w:numId="15" w16cid:durableId="514879222">
    <w:abstractNumId w:val="11"/>
  </w:num>
  <w:num w:numId="16" w16cid:durableId="69432611">
    <w:abstractNumId w:val="15"/>
  </w:num>
  <w:num w:numId="17" w16cid:durableId="938872637">
    <w:abstractNumId w:val="5"/>
  </w:num>
  <w:num w:numId="18" w16cid:durableId="1549879445">
    <w:abstractNumId w:val="1"/>
  </w:num>
  <w:num w:numId="19" w16cid:durableId="794256870">
    <w:abstractNumId w:val="3"/>
  </w:num>
  <w:num w:numId="20" w16cid:durableId="746850967">
    <w:abstractNumId w:val="13"/>
  </w:num>
  <w:num w:numId="21" w16cid:durableId="870263054">
    <w:abstractNumId w:val="16"/>
  </w:num>
  <w:num w:numId="22" w16cid:durableId="11098535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5EE"/>
    <w:rsid w:val="000040B1"/>
    <w:rsid w:val="000050D0"/>
    <w:rsid w:val="00005BC7"/>
    <w:rsid w:val="00005D72"/>
    <w:rsid w:val="000077FF"/>
    <w:rsid w:val="00010C3A"/>
    <w:rsid w:val="00014809"/>
    <w:rsid w:val="00016FB9"/>
    <w:rsid w:val="00020A2A"/>
    <w:rsid w:val="00021C1A"/>
    <w:rsid w:val="000237AF"/>
    <w:rsid w:val="00023EC5"/>
    <w:rsid w:val="000240C4"/>
    <w:rsid w:val="00024791"/>
    <w:rsid w:val="00024F49"/>
    <w:rsid w:val="0002578B"/>
    <w:rsid w:val="000259EA"/>
    <w:rsid w:val="000269D3"/>
    <w:rsid w:val="00026BDA"/>
    <w:rsid w:val="000278E9"/>
    <w:rsid w:val="000313F0"/>
    <w:rsid w:val="000323EE"/>
    <w:rsid w:val="00033CD2"/>
    <w:rsid w:val="000353C2"/>
    <w:rsid w:val="00036A8E"/>
    <w:rsid w:val="00037119"/>
    <w:rsid w:val="000372D9"/>
    <w:rsid w:val="00037F93"/>
    <w:rsid w:val="00044BE7"/>
    <w:rsid w:val="00044FD2"/>
    <w:rsid w:val="000458BF"/>
    <w:rsid w:val="00046BCD"/>
    <w:rsid w:val="000472A9"/>
    <w:rsid w:val="00047F4A"/>
    <w:rsid w:val="00052629"/>
    <w:rsid w:val="00052B09"/>
    <w:rsid w:val="00053B72"/>
    <w:rsid w:val="00054CBD"/>
    <w:rsid w:val="00055E18"/>
    <w:rsid w:val="00055FC0"/>
    <w:rsid w:val="000574A4"/>
    <w:rsid w:val="00060F17"/>
    <w:rsid w:val="00061199"/>
    <w:rsid w:val="00061853"/>
    <w:rsid w:val="00061B5E"/>
    <w:rsid w:val="00062441"/>
    <w:rsid w:val="00064156"/>
    <w:rsid w:val="00065ADB"/>
    <w:rsid w:val="000660D6"/>
    <w:rsid w:val="000668BA"/>
    <w:rsid w:val="000668C8"/>
    <w:rsid w:val="000720B0"/>
    <w:rsid w:val="0007222B"/>
    <w:rsid w:val="000735C8"/>
    <w:rsid w:val="000776ED"/>
    <w:rsid w:val="00080FB9"/>
    <w:rsid w:val="00081E53"/>
    <w:rsid w:val="00082808"/>
    <w:rsid w:val="00085F82"/>
    <w:rsid w:val="000869E4"/>
    <w:rsid w:val="000875C9"/>
    <w:rsid w:val="00091169"/>
    <w:rsid w:val="000911B0"/>
    <w:rsid w:val="00091A4E"/>
    <w:rsid w:val="00092BBA"/>
    <w:rsid w:val="00092D56"/>
    <w:rsid w:val="00092FC1"/>
    <w:rsid w:val="00094D06"/>
    <w:rsid w:val="000A1038"/>
    <w:rsid w:val="000A30AE"/>
    <w:rsid w:val="000A4758"/>
    <w:rsid w:val="000A4D32"/>
    <w:rsid w:val="000A4FB8"/>
    <w:rsid w:val="000A613E"/>
    <w:rsid w:val="000A615B"/>
    <w:rsid w:val="000A7622"/>
    <w:rsid w:val="000B02FD"/>
    <w:rsid w:val="000B1C66"/>
    <w:rsid w:val="000B1F20"/>
    <w:rsid w:val="000B277F"/>
    <w:rsid w:val="000B2C2A"/>
    <w:rsid w:val="000B2C90"/>
    <w:rsid w:val="000B4501"/>
    <w:rsid w:val="000B4FBD"/>
    <w:rsid w:val="000B518C"/>
    <w:rsid w:val="000B53BE"/>
    <w:rsid w:val="000B5635"/>
    <w:rsid w:val="000B6762"/>
    <w:rsid w:val="000B67B4"/>
    <w:rsid w:val="000B69D7"/>
    <w:rsid w:val="000B69DD"/>
    <w:rsid w:val="000B6A80"/>
    <w:rsid w:val="000B7399"/>
    <w:rsid w:val="000B7F33"/>
    <w:rsid w:val="000C0EFC"/>
    <w:rsid w:val="000C318A"/>
    <w:rsid w:val="000C4601"/>
    <w:rsid w:val="000C467C"/>
    <w:rsid w:val="000C487C"/>
    <w:rsid w:val="000C58D9"/>
    <w:rsid w:val="000C615F"/>
    <w:rsid w:val="000C753A"/>
    <w:rsid w:val="000D076E"/>
    <w:rsid w:val="000D09AF"/>
    <w:rsid w:val="000D0EEC"/>
    <w:rsid w:val="000D42A7"/>
    <w:rsid w:val="000D4946"/>
    <w:rsid w:val="000D4CEB"/>
    <w:rsid w:val="000D5557"/>
    <w:rsid w:val="000D6B88"/>
    <w:rsid w:val="000E2BF9"/>
    <w:rsid w:val="000E4761"/>
    <w:rsid w:val="000E63C0"/>
    <w:rsid w:val="000F0CB8"/>
    <w:rsid w:val="000F1885"/>
    <w:rsid w:val="000F1BE5"/>
    <w:rsid w:val="000F1EC6"/>
    <w:rsid w:val="000F3D28"/>
    <w:rsid w:val="000F3EEF"/>
    <w:rsid w:val="000F46B1"/>
    <w:rsid w:val="000F5B09"/>
    <w:rsid w:val="000F6536"/>
    <w:rsid w:val="000F6EE8"/>
    <w:rsid w:val="001001F0"/>
    <w:rsid w:val="00100D13"/>
    <w:rsid w:val="00101A3A"/>
    <w:rsid w:val="00101A8A"/>
    <w:rsid w:val="00102A52"/>
    <w:rsid w:val="00104D44"/>
    <w:rsid w:val="0010562D"/>
    <w:rsid w:val="00107D89"/>
    <w:rsid w:val="00110568"/>
    <w:rsid w:val="00110A06"/>
    <w:rsid w:val="001113BE"/>
    <w:rsid w:val="001158E1"/>
    <w:rsid w:val="00115B61"/>
    <w:rsid w:val="001163E2"/>
    <w:rsid w:val="00120CD7"/>
    <w:rsid w:val="00120DC6"/>
    <w:rsid w:val="00121066"/>
    <w:rsid w:val="0012114B"/>
    <w:rsid w:val="001215AE"/>
    <w:rsid w:val="001217B3"/>
    <w:rsid w:val="00123C5C"/>
    <w:rsid w:val="00124D36"/>
    <w:rsid w:val="001259A0"/>
    <w:rsid w:val="001263E4"/>
    <w:rsid w:val="001302A8"/>
    <w:rsid w:val="00130BF3"/>
    <w:rsid w:val="00131384"/>
    <w:rsid w:val="00132A64"/>
    <w:rsid w:val="00132E80"/>
    <w:rsid w:val="0013338B"/>
    <w:rsid w:val="00133EB0"/>
    <w:rsid w:val="0013409C"/>
    <w:rsid w:val="00135113"/>
    <w:rsid w:val="00135124"/>
    <w:rsid w:val="00135997"/>
    <w:rsid w:val="001360EF"/>
    <w:rsid w:val="0014021C"/>
    <w:rsid w:val="001403FA"/>
    <w:rsid w:val="00143800"/>
    <w:rsid w:val="00144B34"/>
    <w:rsid w:val="00145771"/>
    <w:rsid w:val="0014596D"/>
    <w:rsid w:val="001461C8"/>
    <w:rsid w:val="0014655A"/>
    <w:rsid w:val="001472B7"/>
    <w:rsid w:val="00147DFD"/>
    <w:rsid w:val="0015060E"/>
    <w:rsid w:val="00150FDF"/>
    <w:rsid w:val="001512D4"/>
    <w:rsid w:val="001513CA"/>
    <w:rsid w:val="00154226"/>
    <w:rsid w:val="001544E0"/>
    <w:rsid w:val="00156485"/>
    <w:rsid w:val="0016147F"/>
    <w:rsid w:val="00162112"/>
    <w:rsid w:val="001635E2"/>
    <w:rsid w:val="00163E64"/>
    <w:rsid w:val="00164075"/>
    <w:rsid w:val="001675D2"/>
    <w:rsid w:val="001703EA"/>
    <w:rsid w:val="0017053D"/>
    <w:rsid w:val="00170791"/>
    <w:rsid w:val="00170B1C"/>
    <w:rsid w:val="00171434"/>
    <w:rsid w:val="00171E4C"/>
    <w:rsid w:val="00171ECF"/>
    <w:rsid w:val="00172F4C"/>
    <w:rsid w:val="00175142"/>
    <w:rsid w:val="001753DB"/>
    <w:rsid w:val="00175D0C"/>
    <w:rsid w:val="001803AC"/>
    <w:rsid w:val="0018058E"/>
    <w:rsid w:val="0018108F"/>
    <w:rsid w:val="00185DC3"/>
    <w:rsid w:val="00187399"/>
    <w:rsid w:val="0018771D"/>
    <w:rsid w:val="001909DC"/>
    <w:rsid w:val="00191D7B"/>
    <w:rsid w:val="0019352D"/>
    <w:rsid w:val="00193A3D"/>
    <w:rsid w:val="0019514D"/>
    <w:rsid w:val="001952CF"/>
    <w:rsid w:val="001953E3"/>
    <w:rsid w:val="001954CE"/>
    <w:rsid w:val="001957A0"/>
    <w:rsid w:val="00195F3B"/>
    <w:rsid w:val="00196E95"/>
    <w:rsid w:val="0019734C"/>
    <w:rsid w:val="001A0680"/>
    <w:rsid w:val="001A22C0"/>
    <w:rsid w:val="001A3265"/>
    <w:rsid w:val="001A42E6"/>
    <w:rsid w:val="001A4B96"/>
    <w:rsid w:val="001A6F12"/>
    <w:rsid w:val="001B1CBD"/>
    <w:rsid w:val="001B1DFD"/>
    <w:rsid w:val="001B2AB7"/>
    <w:rsid w:val="001B3004"/>
    <w:rsid w:val="001B54C9"/>
    <w:rsid w:val="001B5AB6"/>
    <w:rsid w:val="001B6196"/>
    <w:rsid w:val="001B6C18"/>
    <w:rsid w:val="001B6F91"/>
    <w:rsid w:val="001B7374"/>
    <w:rsid w:val="001B7683"/>
    <w:rsid w:val="001B7CD7"/>
    <w:rsid w:val="001B7FCE"/>
    <w:rsid w:val="001C084D"/>
    <w:rsid w:val="001C56F5"/>
    <w:rsid w:val="001C5CA8"/>
    <w:rsid w:val="001C74DB"/>
    <w:rsid w:val="001C79AC"/>
    <w:rsid w:val="001D1CA5"/>
    <w:rsid w:val="001D31C6"/>
    <w:rsid w:val="001D42A4"/>
    <w:rsid w:val="001D5583"/>
    <w:rsid w:val="001D572D"/>
    <w:rsid w:val="001E03FB"/>
    <w:rsid w:val="001E111E"/>
    <w:rsid w:val="001E21B3"/>
    <w:rsid w:val="001E2B92"/>
    <w:rsid w:val="001E4F19"/>
    <w:rsid w:val="001E5FE6"/>
    <w:rsid w:val="001E6F5C"/>
    <w:rsid w:val="001E7EDD"/>
    <w:rsid w:val="001E7FC6"/>
    <w:rsid w:val="001F0AC4"/>
    <w:rsid w:val="001F13C1"/>
    <w:rsid w:val="001F1CBA"/>
    <w:rsid w:val="001F1D5C"/>
    <w:rsid w:val="001F1F0D"/>
    <w:rsid w:val="001F48F5"/>
    <w:rsid w:val="001F4AD6"/>
    <w:rsid w:val="001F4D3D"/>
    <w:rsid w:val="001F5015"/>
    <w:rsid w:val="001F5BD0"/>
    <w:rsid w:val="001F5D79"/>
    <w:rsid w:val="00200427"/>
    <w:rsid w:val="00200AF1"/>
    <w:rsid w:val="00200DAE"/>
    <w:rsid w:val="002026F9"/>
    <w:rsid w:val="00202CED"/>
    <w:rsid w:val="00205489"/>
    <w:rsid w:val="00205F17"/>
    <w:rsid w:val="002062DE"/>
    <w:rsid w:val="00206AE3"/>
    <w:rsid w:val="00206E96"/>
    <w:rsid w:val="002070C1"/>
    <w:rsid w:val="00210DDC"/>
    <w:rsid w:val="00211112"/>
    <w:rsid w:val="00211616"/>
    <w:rsid w:val="002140AE"/>
    <w:rsid w:val="00216243"/>
    <w:rsid w:val="00216E9D"/>
    <w:rsid w:val="00217CF2"/>
    <w:rsid w:val="002204A3"/>
    <w:rsid w:val="002220CE"/>
    <w:rsid w:val="00223665"/>
    <w:rsid w:val="00223F72"/>
    <w:rsid w:val="00224BB5"/>
    <w:rsid w:val="00224E89"/>
    <w:rsid w:val="002256D5"/>
    <w:rsid w:val="002264DE"/>
    <w:rsid w:val="00226FB8"/>
    <w:rsid w:val="00234C93"/>
    <w:rsid w:val="00235A40"/>
    <w:rsid w:val="00236AA2"/>
    <w:rsid w:val="00236EBC"/>
    <w:rsid w:val="002371EE"/>
    <w:rsid w:val="002373B6"/>
    <w:rsid w:val="0023797D"/>
    <w:rsid w:val="002417FF"/>
    <w:rsid w:val="00242266"/>
    <w:rsid w:val="00242B41"/>
    <w:rsid w:val="00245833"/>
    <w:rsid w:val="00246A8A"/>
    <w:rsid w:val="0025132E"/>
    <w:rsid w:val="00254AA5"/>
    <w:rsid w:val="00255856"/>
    <w:rsid w:val="00255EF8"/>
    <w:rsid w:val="00256639"/>
    <w:rsid w:val="00256864"/>
    <w:rsid w:val="00257058"/>
    <w:rsid w:val="00257125"/>
    <w:rsid w:val="0026031A"/>
    <w:rsid w:val="002604A7"/>
    <w:rsid w:val="00261E6F"/>
    <w:rsid w:val="00262721"/>
    <w:rsid w:val="002629ED"/>
    <w:rsid w:val="002644E6"/>
    <w:rsid w:val="002645BF"/>
    <w:rsid w:val="0026475A"/>
    <w:rsid w:val="0026551B"/>
    <w:rsid w:val="00265E33"/>
    <w:rsid w:val="00270870"/>
    <w:rsid w:val="00270A75"/>
    <w:rsid w:val="00271A2C"/>
    <w:rsid w:val="00271EB4"/>
    <w:rsid w:val="0027418E"/>
    <w:rsid w:val="00274BE7"/>
    <w:rsid w:val="00275724"/>
    <w:rsid w:val="0027620A"/>
    <w:rsid w:val="00276EE0"/>
    <w:rsid w:val="00276F39"/>
    <w:rsid w:val="0027713D"/>
    <w:rsid w:val="00280327"/>
    <w:rsid w:val="00280BA2"/>
    <w:rsid w:val="002849EE"/>
    <w:rsid w:val="00285481"/>
    <w:rsid w:val="00286604"/>
    <w:rsid w:val="0028715A"/>
    <w:rsid w:val="00287EEC"/>
    <w:rsid w:val="00290AA0"/>
    <w:rsid w:val="00290BF3"/>
    <w:rsid w:val="00290C94"/>
    <w:rsid w:val="00291054"/>
    <w:rsid w:val="00291F84"/>
    <w:rsid w:val="00292C62"/>
    <w:rsid w:val="00293F2C"/>
    <w:rsid w:val="002956D8"/>
    <w:rsid w:val="0029587E"/>
    <w:rsid w:val="00295A36"/>
    <w:rsid w:val="0029639E"/>
    <w:rsid w:val="002A1B15"/>
    <w:rsid w:val="002A2A50"/>
    <w:rsid w:val="002A2B5F"/>
    <w:rsid w:val="002A3EDE"/>
    <w:rsid w:val="002A5374"/>
    <w:rsid w:val="002A56F7"/>
    <w:rsid w:val="002A5B8B"/>
    <w:rsid w:val="002A64A4"/>
    <w:rsid w:val="002B0B76"/>
    <w:rsid w:val="002B17D3"/>
    <w:rsid w:val="002B30B8"/>
    <w:rsid w:val="002B4407"/>
    <w:rsid w:val="002B44CD"/>
    <w:rsid w:val="002C0805"/>
    <w:rsid w:val="002C5676"/>
    <w:rsid w:val="002C5C4B"/>
    <w:rsid w:val="002D0B48"/>
    <w:rsid w:val="002D1466"/>
    <w:rsid w:val="002D32B1"/>
    <w:rsid w:val="002D381B"/>
    <w:rsid w:val="002D4054"/>
    <w:rsid w:val="002D742F"/>
    <w:rsid w:val="002E3E47"/>
    <w:rsid w:val="002E56F7"/>
    <w:rsid w:val="002E5E8D"/>
    <w:rsid w:val="002E6E03"/>
    <w:rsid w:val="002E75C9"/>
    <w:rsid w:val="002F02AF"/>
    <w:rsid w:val="002F09BA"/>
    <w:rsid w:val="002F1787"/>
    <w:rsid w:val="002F21FB"/>
    <w:rsid w:val="002F26F7"/>
    <w:rsid w:val="002F2B91"/>
    <w:rsid w:val="002F5B66"/>
    <w:rsid w:val="00300CB8"/>
    <w:rsid w:val="00300F48"/>
    <w:rsid w:val="003026C9"/>
    <w:rsid w:val="0030295C"/>
    <w:rsid w:val="0030524B"/>
    <w:rsid w:val="0030608D"/>
    <w:rsid w:val="003060CE"/>
    <w:rsid w:val="003075A3"/>
    <w:rsid w:val="0031026F"/>
    <w:rsid w:val="00311283"/>
    <w:rsid w:val="003114BF"/>
    <w:rsid w:val="00311A2E"/>
    <w:rsid w:val="003127C7"/>
    <w:rsid w:val="00312AAF"/>
    <w:rsid w:val="00312AFC"/>
    <w:rsid w:val="00313405"/>
    <w:rsid w:val="00313749"/>
    <w:rsid w:val="00317CD9"/>
    <w:rsid w:val="00321406"/>
    <w:rsid w:val="003223DE"/>
    <w:rsid w:val="00326902"/>
    <w:rsid w:val="00326E00"/>
    <w:rsid w:val="00327183"/>
    <w:rsid w:val="003274F7"/>
    <w:rsid w:val="00327D99"/>
    <w:rsid w:val="00331ECF"/>
    <w:rsid w:val="00331F3B"/>
    <w:rsid w:val="00332F23"/>
    <w:rsid w:val="00333A27"/>
    <w:rsid w:val="00333C73"/>
    <w:rsid w:val="003350E5"/>
    <w:rsid w:val="00335FEE"/>
    <w:rsid w:val="00337B86"/>
    <w:rsid w:val="00340753"/>
    <w:rsid w:val="0034151C"/>
    <w:rsid w:val="0034157C"/>
    <w:rsid w:val="003415B0"/>
    <w:rsid w:val="00341BA3"/>
    <w:rsid w:val="003452FC"/>
    <w:rsid w:val="0034748C"/>
    <w:rsid w:val="00347CCC"/>
    <w:rsid w:val="00350656"/>
    <w:rsid w:val="00351600"/>
    <w:rsid w:val="00351BEE"/>
    <w:rsid w:val="00353671"/>
    <w:rsid w:val="00355B07"/>
    <w:rsid w:val="00355B0A"/>
    <w:rsid w:val="0035640D"/>
    <w:rsid w:val="003566B5"/>
    <w:rsid w:val="003569C1"/>
    <w:rsid w:val="003579BB"/>
    <w:rsid w:val="00357AAC"/>
    <w:rsid w:val="00357AAE"/>
    <w:rsid w:val="003661B5"/>
    <w:rsid w:val="00367004"/>
    <w:rsid w:val="0036727C"/>
    <w:rsid w:val="00367605"/>
    <w:rsid w:val="0037007B"/>
    <w:rsid w:val="00371845"/>
    <w:rsid w:val="003735A3"/>
    <w:rsid w:val="00374CCB"/>
    <w:rsid w:val="00376794"/>
    <w:rsid w:val="00376D91"/>
    <w:rsid w:val="00377AAA"/>
    <w:rsid w:val="00381843"/>
    <w:rsid w:val="003818F8"/>
    <w:rsid w:val="00381F0A"/>
    <w:rsid w:val="003837BA"/>
    <w:rsid w:val="00384F59"/>
    <w:rsid w:val="003871AA"/>
    <w:rsid w:val="00387C9B"/>
    <w:rsid w:val="003913FC"/>
    <w:rsid w:val="00391F97"/>
    <w:rsid w:val="00392F2C"/>
    <w:rsid w:val="003930D0"/>
    <w:rsid w:val="00393BF7"/>
    <w:rsid w:val="0039427D"/>
    <w:rsid w:val="00395755"/>
    <w:rsid w:val="00395D28"/>
    <w:rsid w:val="00396882"/>
    <w:rsid w:val="003977C6"/>
    <w:rsid w:val="00397D2A"/>
    <w:rsid w:val="003A17D6"/>
    <w:rsid w:val="003A2589"/>
    <w:rsid w:val="003A2E18"/>
    <w:rsid w:val="003A3054"/>
    <w:rsid w:val="003A39A4"/>
    <w:rsid w:val="003A42D7"/>
    <w:rsid w:val="003A491D"/>
    <w:rsid w:val="003A4F9A"/>
    <w:rsid w:val="003A53E5"/>
    <w:rsid w:val="003A55FE"/>
    <w:rsid w:val="003B113B"/>
    <w:rsid w:val="003B1EBA"/>
    <w:rsid w:val="003B27B6"/>
    <w:rsid w:val="003B4E40"/>
    <w:rsid w:val="003B5378"/>
    <w:rsid w:val="003B6DA3"/>
    <w:rsid w:val="003B6FB9"/>
    <w:rsid w:val="003B7610"/>
    <w:rsid w:val="003B7A5D"/>
    <w:rsid w:val="003C112C"/>
    <w:rsid w:val="003C221E"/>
    <w:rsid w:val="003C225A"/>
    <w:rsid w:val="003C2C3B"/>
    <w:rsid w:val="003C42D8"/>
    <w:rsid w:val="003C5BBF"/>
    <w:rsid w:val="003C70E5"/>
    <w:rsid w:val="003D1D99"/>
    <w:rsid w:val="003D43E0"/>
    <w:rsid w:val="003D45E4"/>
    <w:rsid w:val="003D5650"/>
    <w:rsid w:val="003D6221"/>
    <w:rsid w:val="003D66A9"/>
    <w:rsid w:val="003D6D89"/>
    <w:rsid w:val="003D7352"/>
    <w:rsid w:val="003E0DAC"/>
    <w:rsid w:val="003E2121"/>
    <w:rsid w:val="003E3D08"/>
    <w:rsid w:val="003F2756"/>
    <w:rsid w:val="003F30EC"/>
    <w:rsid w:val="003F641E"/>
    <w:rsid w:val="004001CA"/>
    <w:rsid w:val="00400BFD"/>
    <w:rsid w:val="00401C29"/>
    <w:rsid w:val="00403777"/>
    <w:rsid w:val="00404DCE"/>
    <w:rsid w:val="00406F16"/>
    <w:rsid w:val="004102BF"/>
    <w:rsid w:val="00411049"/>
    <w:rsid w:val="00411EAF"/>
    <w:rsid w:val="0041503D"/>
    <w:rsid w:val="00415CD6"/>
    <w:rsid w:val="00416A71"/>
    <w:rsid w:val="00417A60"/>
    <w:rsid w:val="004222D6"/>
    <w:rsid w:val="00426189"/>
    <w:rsid w:val="0042619D"/>
    <w:rsid w:val="004266D6"/>
    <w:rsid w:val="004269C3"/>
    <w:rsid w:val="00427443"/>
    <w:rsid w:val="00432277"/>
    <w:rsid w:val="004329FD"/>
    <w:rsid w:val="00433928"/>
    <w:rsid w:val="00433C28"/>
    <w:rsid w:val="004401FD"/>
    <w:rsid w:val="0044036A"/>
    <w:rsid w:val="00440AEF"/>
    <w:rsid w:val="004433E8"/>
    <w:rsid w:val="004436CD"/>
    <w:rsid w:val="00443DF5"/>
    <w:rsid w:val="00443E37"/>
    <w:rsid w:val="00444978"/>
    <w:rsid w:val="004457FA"/>
    <w:rsid w:val="00446C1C"/>
    <w:rsid w:val="0044733C"/>
    <w:rsid w:val="00447FDF"/>
    <w:rsid w:val="004505E2"/>
    <w:rsid w:val="004507A9"/>
    <w:rsid w:val="0045219A"/>
    <w:rsid w:val="0045319B"/>
    <w:rsid w:val="004537AE"/>
    <w:rsid w:val="00453DF2"/>
    <w:rsid w:val="0045417A"/>
    <w:rsid w:val="00455939"/>
    <w:rsid w:val="00456F21"/>
    <w:rsid w:val="00457990"/>
    <w:rsid w:val="00457BF9"/>
    <w:rsid w:val="004600D2"/>
    <w:rsid w:val="00460D74"/>
    <w:rsid w:val="0046130D"/>
    <w:rsid w:val="0046259E"/>
    <w:rsid w:val="00462798"/>
    <w:rsid w:val="004635FB"/>
    <w:rsid w:val="00463706"/>
    <w:rsid w:val="00464556"/>
    <w:rsid w:val="004648DD"/>
    <w:rsid w:val="00466B99"/>
    <w:rsid w:val="00470F36"/>
    <w:rsid w:val="00472299"/>
    <w:rsid w:val="00472C35"/>
    <w:rsid w:val="0047369B"/>
    <w:rsid w:val="0047490D"/>
    <w:rsid w:val="004751C8"/>
    <w:rsid w:val="004752D8"/>
    <w:rsid w:val="00476F48"/>
    <w:rsid w:val="00480F8F"/>
    <w:rsid w:val="00481D92"/>
    <w:rsid w:val="004847FF"/>
    <w:rsid w:val="00485DB4"/>
    <w:rsid w:val="004876A4"/>
    <w:rsid w:val="0049076A"/>
    <w:rsid w:val="00490B8D"/>
    <w:rsid w:val="00492408"/>
    <w:rsid w:val="0049286C"/>
    <w:rsid w:val="004940DC"/>
    <w:rsid w:val="0049458A"/>
    <w:rsid w:val="00496E7F"/>
    <w:rsid w:val="004972E1"/>
    <w:rsid w:val="00497944"/>
    <w:rsid w:val="004A01A9"/>
    <w:rsid w:val="004A0860"/>
    <w:rsid w:val="004A0CC6"/>
    <w:rsid w:val="004A1202"/>
    <w:rsid w:val="004A16FD"/>
    <w:rsid w:val="004A34FB"/>
    <w:rsid w:val="004A380E"/>
    <w:rsid w:val="004A42F0"/>
    <w:rsid w:val="004A55FD"/>
    <w:rsid w:val="004A56E4"/>
    <w:rsid w:val="004A5891"/>
    <w:rsid w:val="004A5CA3"/>
    <w:rsid w:val="004A61B8"/>
    <w:rsid w:val="004A6236"/>
    <w:rsid w:val="004A6C84"/>
    <w:rsid w:val="004B0272"/>
    <w:rsid w:val="004B16DF"/>
    <w:rsid w:val="004B43B6"/>
    <w:rsid w:val="004B61EA"/>
    <w:rsid w:val="004B6216"/>
    <w:rsid w:val="004B77D5"/>
    <w:rsid w:val="004C0987"/>
    <w:rsid w:val="004C28B4"/>
    <w:rsid w:val="004C3C36"/>
    <w:rsid w:val="004C4D03"/>
    <w:rsid w:val="004C57F5"/>
    <w:rsid w:val="004C6169"/>
    <w:rsid w:val="004C6F76"/>
    <w:rsid w:val="004D02CF"/>
    <w:rsid w:val="004D0415"/>
    <w:rsid w:val="004D0612"/>
    <w:rsid w:val="004D2456"/>
    <w:rsid w:val="004D24FC"/>
    <w:rsid w:val="004D2847"/>
    <w:rsid w:val="004D284F"/>
    <w:rsid w:val="004D28F9"/>
    <w:rsid w:val="004D37F0"/>
    <w:rsid w:val="004D3EC9"/>
    <w:rsid w:val="004D633B"/>
    <w:rsid w:val="004D71C6"/>
    <w:rsid w:val="004D76E1"/>
    <w:rsid w:val="004D7751"/>
    <w:rsid w:val="004E0D9A"/>
    <w:rsid w:val="004E48D3"/>
    <w:rsid w:val="004E4EEC"/>
    <w:rsid w:val="004F0A86"/>
    <w:rsid w:val="004F1804"/>
    <w:rsid w:val="004F2759"/>
    <w:rsid w:val="004F5CA4"/>
    <w:rsid w:val="004F6544"/>
    <w:rsid w:val="005005C2"/>
    <w:rsid w:val="0050184A"/>
    <w:rsid w:val="005020FE"/>
    <w:rsid w:val="005021B0"/>
    <w:rsid w:val="00502270"/>
    <w:rsid w:val="00503F86"/>
    <w:rsid w:val="00504278"/>
    <w:rsid w:val="00505D2A"/>
    <w:rsid w:val="005067AC"/>
    <w:rsid w:val="00510C48"/>
    <w:rsid w:val="00510EED"/>
    <w:rsid w:val="005126FB"/>
    <w:rsid w:val="00515D1D"/>
    <w:rsid w:val="00520D5C"/>
    <w:rsid w:val="00521545"/>
    <w:rsid w:val="005216A2"/>
    <w:rsid w:val="00521D70"/>
    <w:rsid w:val="005229C8"/>
    <w:rsid w:val="00525115"/>
    <w:rsid w:val="00525508"/>
    <w:rsid w:val="00525C63"/>
    <w:rsid w:val="00525CE6"/>
    <w:rsid w:val="00526FDE"/>
    <w:rsid w:val="00527139"/>
    <w:rsid w:val="00527EAB"/>
    <w:rsid w:val="005300F5"/>
    <w:rsid w:val="005307B3"/>
    <w:rsid w:val="005309BD"/>
    <w:rsid w:val="00532110"/>
    <w:rsid w:val="00532142"/>
    <w:rsid w:val="00532A39"/>
    <w:rsid w:val="00533D61"/>
    <w:rsid w:val="005348FD"/>
    <w:rsid w:val="00534AB2"/>
    <w:rsid w:val="005351F8"/>
    <w:rsid w:val="00535451"/>
    <w:rsid w:val="005364DD"/>
    <w:rsid w:val="005414D2"/>
    <w:rsid w:val="00542DCF"/>
    <w:rsid w:val="00543649"/>
    <w:rsid w:val="005451E2"/>
    <w:rsid w:val="0054691F"/>
    <w:rsid w:val="00550236"/>
    <w:rsid w:val="005527FA"/>
    <w:rsid w:val="00553113"/>
    <w:rsid w:val="00555083"/>
    <w:rsid w:val="00556E60"/>
    <w:rsid w:val="005572A9"/>
    <w:rsid w:val="005616BA"/>
    <w:rsid w:val="00561BAA"/>
    <w:rsid w:val="005631CD"/>
    <w:rsid w:val="00564467"/>
    <w:rsid w:val="0056507A"/>
    <w:rsid w:val="005669C1"/>
    <w:rsid w:val="00566C97"/>
    <w:rsid w:val="005678C3"/>
    <w:rsid w:val="00570A1E"/>
    <w:rsid w:val="0057135E"/>
    <w:rsid w:val="005715CA"/>
    <w:rsid w:val="0057194D"/>
    <w:rsid w:val="00572894"/>
    <w:rsid w:val="00572B8E"/>
    <w:rsid w:val="00573AE4"/>
    <w:rsid w:val="00574ABB"/>
    <w:rsid w:val="00576721"/>
    <w:rsid w:val="0057707C"/>
    <w:rsid w:val="00577C63"/>
    <w:rsid w:val="00580009"/>
    <w:rsid w:val="00582601"/>
    <w:rsid w:val="00582C1F"/>
    <w:rsid w:val="00583F00"/>
    <w:rsid w:val="005861F0"/>
    <w:rsid w:val="00586847"/>
    <w:rsid w:val="005900E8"/>
    <w:rsid w:val="005912C8"/>
    <w:rsid w:val="005945FD"/>
    <w:rsid w:val="005A040E"/>
    <w:rsid w:val="005A1249"/>
    <w:rsid w:val="005A20A9"/>
    <w:rsid w:val="005A3FE8"/>
    <w:rsid w:val="005A4434"/>
    <w:rsid w:val="005A4B57"/>
    <w:rsid w:val="005A5829"/>
    <w:rsid w:val="005A5B10"/>
    <w:rsid w:val="005B0001"/>
    <w:rsid w:val="005B0FD8"/>
    <w:rsid w:val="005B28BB"/>
    <w:rsid w:val="005B57D8"/>
    <w:rsid w:val="005B627B"/>
    <w:rsid w:val="005B7C93"/>
    <w:rsid w:val="005C1F70"/>
    <w:rsid w:val="005C2CA9"/>
    <w:rsid w:val="005C389B"/>
    <w:rsid w:val="005C3C8D"/>
    <w:rsid w:val="005C447A"/>
    <w:rsid w:val="005C46E9"/>
    <w:rsid w:val="005C4FC1"/>
    <w:rsid w:val="005C67E8"/>
    <w:rsid w:val="005C7EDC"/>
    <w:rsid w:val="005D000F"/>
    <w:rsid w:val="005D1CE9"/>
    <w:rsid w:val="005D1DB8"/>
    <w:rsid w:val="005D458A"/>
    <w:rsid w:val="005D5C96"/>
    <w:rsid w:val="005D632F"/>
    <w:rsid w:val="005D6934"/>
    <w:rsid w:val="005D6BE2"/>
    <w:rsid w:val="005E0896"/>
    <w:rsid w:val="005E1201"/>
    <w:rsid w:val="005E1420"/>
    <w:rsid w:val="005E36EA"/>
    <w:rsid w:val="005E3E53"/>
    <w:rsid w:val="005E482A"/>
    <w:rsid w:val="005E486F"/>
    <w:rsid w:val="005E543D"/>
    <w:rsid w:val="005E5A66"/>
    <w:rsid w:val="005E5DC2"/>
    <w:rsid w:val="005E5DF0"/>
    <w:rsid w:val="005E620E"/>
    <w:rsid w:val="005E66E2"/>
    <w:rsid w:val="005E6AE1"/>
    <w:rsid w:val="005E6E9D"/>
    <w:rsid w:val="005E7A48"/>
    <w:rsid w:val="005F08C5"/>
    <w:rsid w:val="005F1163"/>
    <w:rsid w:val="005F1772"/>
    <w:rsid w:val="005F1FE6"/>
    <w:rsid w:val="005F41EC"/>
    <w:rsid w:val="005F4CBB"/>
    <w:rsid w:val="005F53ED"/>
    <w:rsid w:val="005F57CC"/>
    <w:rsid w:val="005F5E1A"/>
    <w:rsid w:val="005F5F7D"/>
    <w:rsid w:val="005F60D8"/>
    <w:rsid w:val="005F62AC"/>
    <w:rsid w:val="005F7DEC"/>
    <w:rsid w:val="00600A39"/>
    <w:rsid w:val="0060129F"/>
    <w:rsid w:val="00601DD2"/>
    <w:rsid w:val="00604617"/>
    <w:rsid w:val="00606710"/>
    <w:rsid w:val="00607129"/>
    <w:rsid w:val="0060736E"/>
    <w:rsid w:val="006076C9"/>
    <w:rsid w:val="006115B4"/>
    <w:rsid w:val="006116DC"/>
    <w:rsid w:val="00612671"/>
    <w:rsid w:val="00612B45"/>
    <w:rsid w:val="00615758"/>
    <w:rsid w:val="0061667E"/>
    <w:rsid w:val="00616B2C"/>
    <w:rsid w:val="00616FF5"/>
    <w:rsid w:val="00620761"/>
    <w:rsid w:val="00620BCE"/>
    <w:rsid w:val="006225C5"/>
    <w:rsid w:val="00622B67"/>
    <w:rsid w:val="00623E56"/>
    <w:rsid w:val="0062424E"/>
    <w:rsid w:val="0062773E"/>
    <w:rsid w:val="00627D07"/>
    <w:rsid w:val="006300B0"/>
    <w:rsid w:val="0063028D"/>
    <w:rsid w:val="00630634"/>
    <w:rsid w:val="006315B5"/>
    <w:rsid w:val="00632B45"/>
    <w:rsid w:val="00635E71"/>
    <w:rsid w:val="00641960"/>
    <w:rsid w:val="00641C56"/>
    <w:rsid w:val="0064455F"/>
    <w:rsid w:val="00644DED"/>
    <w:rsid w:val="006456D2"/>
    <w:rsid w:val="00645C14"/>
    <w:rsid w:val="0065088D"/>
    <w:rsid w:val="00650A40"/>
    <w:rsid w:val="006510EE"/>
    <w:rsid w:val="00651E82"/>
    <w:rsid w:val="0065239E"/>
    <w:rsid w:val="0065271B"/>
    <w:rsid w:val="006527C8"/>
    <w:rsid w:val="00653FCE"/>
    <w:rsid w:val="00654E6B"/>
    <w:rsid w:val="00656FE3"/>
    <w:rsid w:val="00657AB9"/>
    <w:rsid w:val="00660E41"/>
    <w:rsid w:val="00662095"/>
    <w:rsid w:val="0066363E"/>
    <w:rsid w:val="006643A9"/>
    <w:rsid w:val="00665F0E"/>
    <w:rsid w:val="006707D4"/>
    <w:rsid w:val="00670EC9"/>
    <w:rsid w:val="006715D7"/>
    <w:rsid w:val="00671751"/>
    <w:rsid w:val="006722C0"/>
    <w:rsid w:val="00673DA6"/>
    <w:rsid w:val="00674778"/>
    <w:rsid w:val="00675A82"/>
    <w:rsid w:val="00677013"/>
    <w:rsid w:val="006776B5"/>
    <w:rsid w:val="00680EC5"/>
    <w:rsid w:val="00680F5E"/>
    <w:rsid w:val="006817E0"/>
    <w:rsid w:val="00683533"/>
    <w:rsid w:val="00684395"/>
    <w:rsid w:val="00685884"/>
    <w:rsid w:val="00685B37"/>
    <w:rsid w:val="00686D3F"/>
    <w:rsid w:val="00686D8C"/>
    <w:rsid w:val="00687AB7"/>
    <w:rsid w:val="00690CAD"/>
    <w:rsid w:val="006926BD"/>
    <w:rsid w:val="00692921"/>
    <w:rsid w:val="00693097"/>
    <w:rsid w:val="00696755"/>
    <w:rsid w:val="00696CD3"/>
    <w:rsid w:val="006973BC"/>
    <w:rsid w:val="006A038F"/>
    <w:rsid w:val="006A3AEA"/>
    <w:rsid w:val="006A4660"/>
    <w:rsid w:val="006A4E26"/>
    <w:rsid w:val="006A57A7"/>
    <w:rsid w:val="006A5E04"/>
    <w:rsid w:val="006A5E17"/>
    <w:rsid w:val="006A657D"/>
    <w:rsid w:val="006A6737"/>
    <w:rsid w:val="006B0D23"/>
    <w:rsid w:val="006B1039"/>
    <w:rsid w:val="006B132C"/>
    <w:rsid w:val="006B15F4"/>
    <w:rsid w:val="006B2443"/>
    <w:rsid w:val="006B4E82"/>
    <w:rsid w:val="006C0DE8"/>
    <w:rsid w:val="006C1D3E"/>
    <w:rsid w:val="006C202A"/>
    <w:rsid w:val="006C2419"/>
    <w:rsid w:val="006C2D8E"/>
    <w:rsid w:val="006C31FA"/>
    <w:rsid w:val="006C33D8"/>
    <w:rsid w:val="006C3F58"/>
    <w:rsid w:val="006C4F6E"/>
    <w:rsid w:val="006C63B0"/>
    <w:rsid w:val="006C65D5"/>
    <w:rsid w:val="006C65EE"/>
    <w:rsid w:val="006D08B2"/>
    <w:rsid w:val="006D106B"/>
    <w:rsid w:val="006D1239"/>
    <w:rsid w:val="006D1548"/>
    <w:rsid w:val="006D1A2A"/>
    <w:rsid w:val="006D2783"/>
    <w:rsid w:val="006D35F9"/>
    <w:rsid w:val="006D685A"/>
    <w:rsid w:val="006D6923"/>
    <w:rsid w:val="006D7808"/>
    <w:rsid w:val="006D7CF2"/>
    <w:rsid w:val="006D7E0F"/>
    <w:rsid w:val="006E1537"/>
    <w:rsid w:val="006E46B4"/>
    <w:rsid w:val="006E58C0"/>
    <w:rsid w:val="006E7877"/>
    <w:rsid w:val="006E794E"/>
    <w:rsid w:val="006F047D"/>
    <w:rsid w:val="006F09FC"/>
    <w:rsid w:val="006F304D"/>
    <w:rsid w:val="006F3F6E"/>
    <w:rsid w:val="006F5ACC"/>
    <w:rsid w:val="006F7012"/>
    <w:rsid w:val="006F72B1"/>
    <w:rsid w:val="006F7A5E"/>
    <w:rsid w:val="00702D70"/>
    <w:rsid w:val="00703A5A"/>
    <w:rsid w:val="00704534"/>
    <w:rsid w:val="00705017"/>
    <w:rsid w:val="00705417"/>
    <w:rsid w:val="00705565"/>
    <w:rsid w:val="00705E26"/>
    <w:rsid w:val="0070620B"/>
    <w:rsid w:val="0071138E"/>
    <w:rsid w:val="007128F0"/>
    <w:rsid w:val="00712AF3"/>
    <w:rsid w:val="0071382B"/>
    <w:rsid w:val="00714455"/>
    <w:rsid w:val="00716A47"/>
    <w:rsid w:val="00717244"/>
    <w:rsid w:val="007179C8"/>
    <w:rsid w:val="00720EE4"/>
    <w:rsid w:val="00722524"/>
    <w:rsid w:val="00722E79"/>
    <w:rsid w:val="007259D6"/>
    <w:rsid w:val="00730512"/>
    <w:rsid w:val="0073336A"/>
    <w:rsid w:val="00736FD9"/>
    <w:rsid w:val="007376E0"/>
    <w:rsid w:val="007378E8"/>
    <w:rsid w:val="00737C05"/>
    <w:rsid w:val="0074047D"/>
    <w:rsid w:val="00743410"/>
    <w:rsid w:val="007434DD"/>
    <w:rsid w:val="0074353D"/>
    <w:rsid w:val="00743A75"/>
    <w:rsid w:val="00744775"/>
    <w:rsid w:val="0074625B"/>
    <w:rsid w:val="00746C27"/>
    <w:rsid w:val="00747CB8"/>
    <w:rsid w:val="00750791"/>
    <w:rsid w:val="00751EA0"/>
    <w:rsid w:val="00752321"/>
    <w:rsid w:val="00753B81"/>
    <w:rsid w:val="00755818"/>
    <w:rsid w:val="00756560"/>
    <w:rsid w:val="0075710E"/>
    <w:rsid w:val="00757F1C"/>
    <w:rsid w:val="00762A31"/>
    <w:rsid w:val="00763179"/>
    <w:rsid w:val="00763358"/>
    <w:rsid w:val="00763725"/>
    <w:rsid w:val="00764315"/>
    <w:rsid w:val="007648B4"/>
    <w:rsid w:val="007663FD"/>
    <w:rsid w:val="00767F14"/>
    <w:rsid w:val="007700C5"/>
    <w:rsid w:val="007728BE"/>
    <w:rsid w:val="00773AB2"/>
    <w:rsid w:val="007740FD"/>
    <w:rsid w:val="0077430A"/>
    <w:rsid w:val="00775961"/>
    <w:rsid w:val="007768FF"/>
    <w:rsid w:val="007802D1"/>
    <w:rsid w:val="00781AB6"/>
    <w:rsid w:val="00782631"/>
    <w:rsid w:val="00782C42"/>
    <w:rsid w:val="00784A90"/>
    <w:rsid w:val="00784D91"/>
    <w:rsid w:val="00784DAB"/>
    <w:rsid w:val="0078509B"/>
    <w:rsid w:val="00785432"/>
    <w:rsid w:val="00785E06"/>
    <w:rsid w:val="00786BE0"/>
    <w:rsid w:val="0078760B"/>
    <w:rsid w:val="00790DFD"/>
    <w:rsid w:val="00790F43"/>
    <w:rsid w:val="00791515"/>
    <w:rsid w:val="007915C2"/>
    <w:rsid w:val="00792596"/>
    <w:rsid w:val="007925C5"/>
    <w:rsid w:val="00792FDF"/>
    <w:rsid w:val="00792FE3"/>
    <w:rsid w:val="00793595"/>
    <w:rsid w:val="00794EC4"/>
    <w:rsid w:val="00795829"/>
    <w:rsid w:val="00796F0C"/>
    <w:rsid w:val="0079736B"/>
    <w:rsid w:val="007976C6"/>
    <w:rsid w:val="00797A86"/>
    <w:rsid w:val="007A14F4"/>
    <w:rsid w:val="007A18E5"/>
    <w:rsid w:val="007A2196"/>
    <w:rsid w:val="007A2D57"/>
    <w:rsid w:val="007A3EFB"/>
    <w:rsid w:val="007A417A"/>
    <w:rsid w:val="007B06CD"/>
    <w:rsid w:val="007B1788"/>
    <w:rsid w:val="007B626C"/>
    <w:rsid w:val="007B6325"/>
    <w:rsid w:val="007B64C6"/>
    <w:rsid w:val="007B79B6"/>
    <w:rsid w:val="007C0615"/>
    <w:rsid w:val="007C0921"/>
    <w:rsid w:val="007C1AC9"/>
    <w:rsid w:val="007C2014"/>
    <w:rsid w:val="007C245F"/>
    <w:rsid w:val="007C34AC"/>
    <w:rsid w:val="007C3F6A"/>
    <w:rsid w:val="007C6A4F"/>
    <w:rsid w:val="007D0409"/>
    <w:rsid w:val="007D17B5"/>
    <w:rsid w:val="007D1D8E"/>
    <w:rsid w:val="007D1EA7"/>
    <w:rsid w:val="007D21A3"/>
    <w:rsid w:val="007D284E"/>
    <w:rsid w:val="007D2987"/>
    <w:rsid w:val="007D42BF"/>
    <w:rsid w:val="007E3542"/>
    <w:rsid w:val="007E5BAE"/>
    <w:rsid w:val="007E5F46"/>
    <w:rsid w:val="007F1802"/>
    <w:rsid w:val="007F1938"/>
    <w:rsid w:val="007F340F"/>
    <w:rsid w:val="007F3CCD"/>
    <w:rsid w:val="007F60BF"/>
    <w:rsid w:val="007F6920"/>
    <w:rsid w:val="007F77BB"/>
    <w:rsid w:val="00800B57"/>
    <w:rsid w:val="00802495"/>
    <w:rsid w:val="00802CE2"/>
    <w:rsid w:val="00805ED4"/>
    <w:rsid w:val="0080604A"/>
    <w:rsid w:val="008073CE"/>
    <w:rsid w:val="008129A4"/>
    <w:rsid w:val="00812ED7"/>
    <w:rsid w:val="00813DCC"/>
    <w:rsid w:val="00813E8D"/>
    <w:rsid w:val="00813F2F"/>
    <w:rsid w:val="008147A6"/>
    <w:rsid w:val="00820F1F"/>
    <w:rsid w:val="00821DA3"/>
    <w:rsid w:val="00824C7D"/>
    <w:rsid w:val="00825215"/>
    <w:rsid w:val="00825C10"/>
    <w:rsid w:val="00826EF8"/>
    <w:rsid w:val="0082721A"/>
    <w:rsid w:val="00827BC5"/>
    <w:rsid w:val="008300BB"/>
    <w:rsid w:val="00830C36"/>
    <w:rsid w:val="0083217A"/>
    <w:rsid w:val="00832312"/>
    <w:rsid w:val="0083232D"/>
    <w:rsid w:val="00833404"/>
    <w:rsid w:val="008337FA"/>
    <w:rsid w:val="008344E6"/>
    <w:rsid w:val="00835255"/>
    <w:rsid w:val="00837CAC"/>
    <w:rsid w:val="00840032"/>
    <w:rsid w:val="00842DCF"/>
    <w:rsid w:val="008430F2"/>
    <w:rsid w:val="00843201"/>
    <w:rsid w:val="008438B3"/>
    <w:rsid w:val="00843C18"/>
    <w:rsid w:val="00845819"/>
    <w:rsid w:val="008459CE"/>
    <w:rsid w:val="00850976"/>
    <w:rsid w:val="00850EF3"/>
    <w:rsid w:val="00852644"/>
    <w:rsid w:val="008535CB"/>
    <w:rsid w:val="008536BD"/>
    <w:rsid w:val="008538BE"/>
    <w:rsid w:val="00855C9E"/>
    <w:rsid w:val="00856447"/>
    <w:rsid w:val="00856783"/>
    <w:rsid w:val="0085679D"/>
    <w:rsid w:val="00856DCC"/>
    <w:rsid w:val="0085709F"/>
    <w:rsid w:val="00857272"/>
    <w:rsid w:val="008575CC"/>
    <w:rsid w:val="0086055A"/>
    <w:rsid w:val="00860CB5"/>
    <w:rsid w:val="0086171C"/>
    <w:rsid w:val="008621CF"/>
    <w:rsid w:val="00863175"/>
    <w:rsid w:val="00864515"/>
    <w:rsid w:val="0086462C"/>
    <w:rsid w:val="00866215"/>
    <w:rsid w:val="00866A51"/>
    <w:rsid w:val="0086722D"/>
    <w:rsid w:val="008677B4"/>
    <w:rsid w:val="0087047B"/>
    <w:rsid w:val="0087073E"/>
    <w:rsid w:val="0087477C"/>
    <w:rsid w:val="008754E1"/>
    <w:rsid w:val="0087556D"/>
    <w:rsid w:val="00875FC1"/>
    <w:rsid w:val="00877082"/>
    <w:rsid w:val="008813C6"/>
    <w:rsid w:val="00881D44"/>
    <w:rsid w:val="00882D49"/>
    <w:rsid w:val="0088592B"/>
    <w:rsid w:val="00885EBC"/>
    <w:rsid w:val="00887576"/>
    <w:rsid w:val="00890191"/>
    <w:rsid w:val="0089047A"/>
    <w:rsid w:val="00892CC8"/>
    <w:rsid w:val="00892FFA"/>
    <w:rsid w:val="00894DBE"/>
    <w:rsid w:val="00894E24"/>
    <w:rsid w:val="00895FB1"/>
    <w:rsid w:val="008968BC"/>
    <w:rsid w:val="008969AF"/>
    <w:rsid w:val="008A01EB"/>
    <w:rsid w:val="008A11C5"/>
    <w:rsid w:val="008A1373"/>
    <w:rsid w:val="008A3180"/>
    <w:rsid w:val="008A482E"/>
    <w:rsid w:val="008A48C7"/>
    <w:rsid w:val="008A4CFA"/>
    <w:rsid w:val="008A4F8B"/>
    <w:rsid w:val="008A562F"/>
    <w:rsid w:val="008A77FD"/>
    <w:rsid w:val="008B1237"/>
    <w:rsid w:val="008B350D"/>
    <w:rsid w:val="008B46A9"/>
    <w:rsid w:val="008C1210"/>
    <w:rsid w:val="008C14D5"/>
    <w:rsid w:val="008C1F8C"/>
    <w:rsid w:val="008C26A3"/>
    <w:rsid w:val="008C32AB"/>
    <w:rsid w:val="008D3CC7"/>
    <w:rsid w:val="008D4DDA"/>
    <w:rsid w:val="008D4F87"/>
    <w:rsid w:val="008D5864"/>
    <w:rsid w:val="008D65A7"/>
    <w:rsid w:val="008D737B"/>
    <w:rsid w:val="008E07C7"/>
    <w:rsid w:val="008E136C"/>
    <w:rsid w:val="008E3B2E"/>
    <w:rsid w:val="008E3E0F"/>
    <w:rsid w:val="008E4173"/>
    <w:rsid w:val="008E69CC"/>
    <w:rsid w:val="008F0841"/>
    <w:rsid w:val="008F1745"/>
    <w:rsid w:val="008F215A"/>
    <w:rsid w:val="008F3030"/>
    <w:rsid w:val="008F4487"/>
    <w:rsid w:val="008F507D"/>
    <w:rsid w:val="008F737F"/>
    <w:rsid w:val="008F7882"/>
    <w:rsid w:val="008F7DE3"/>
    <w:rsid w:val="009009F8"/>
    <w:rsid w:val="00900F12"/>
    <w:rsid w:val="0090255C"/>
    <w:rsid w:val="00902CA1"/>
    <w:rsid w:val="00902F01"/>
    <w:rsid w:val="00904324"/>
    <w:rsid w:val="00906010"/>
    <w:rsid w:val="00907A2F"/>
    <w:rsid w:val="00907ABC"/>
    <w:rsid w:val="00907E9B"/>
    <w:rsid w:val="0091263B"/>
    <w:rsid w:val="009130BB"/>
    <w:rsid w:val="0091614C"/>
    <w:rsid w:val="009168C5"/>
    <w:rsid w:val="00917642"/>
    <w:rsid w:val="00917725"/>
    <w:rsid w:val="00920AF9"/>
    <w:rsid w:val="00920B17"/>
    <w:rsid w:val="00920B4C"/>
    <w:rsid w:val="00921666"/>
    <w:rsid w:val="0092395A"/>
    <w:rsid w:val="00924843"/>
    <w:rsid w:val="0092550B"/>
    <w:rsid w:val="00926640"/>
    <w:rsid w:val="009266F0"/>
    <w:rsid w:val="00926C31"/>
    <w:rsid w:val="0092729A"/>
    <w:rsid w:val="009275B1"/>
    <w:rsid w:val="00930169"/>
    <w:rsid w:val="0093083D"/>
    <w:rsid w:val="0093094A"/>
    <w:rsid w:val="009314B7"/>
    <w:rsid w:val="009327F1"/>
    <w:rsid w:val="0093386A"/>
    <w:rsid w:val="0093458B"/>
    <w:rsid w:val="00936235"/>
    <w:rsid w:val="009375EC"/>
    <w:rsid w:val="00940070"/>
    <w:rsid w:val="009402DB"/>
    <w:rsid w:val="00943082"/>
    <w:rsid w:val="00943AEA"/>
    <w:rsid w:val="00945659"/>
    <w:rsid w:val="00946172"/>
    <w:rsid w:val="00946CC9"/>
    <w:rsid w:val="009508FD"/>
    <w:rsid w:val="009517CD"/>
    <w:rsid w:val="009518DC"/>
    <w:rsid w:val="00952159"/>
    <w:rsid w:val="009524F8"/>
    <w:rsid w:val="0095344A"/>
    <w:rsid w:val="00955A25"/>
    <w:rsid w:val="00960243"/>
    <w:rsid w:val="00960FC6"/>
    <w:rsid w:val="00962FE7"/>
    <w:rsid w:val="009654EB"/>
    <w:rsid w:val="00965C72"/>
    <w:rsid w:val="009663C7"/>
    <w:rsid w:val="00966681"/>
    <w:rsid w:val="00967632"/>
    <w:rsid w:val="00970833"/>
    <w:rsid w:val="00970ECC"/>
    <w:rsid w:val="0097114F"/>
    <w:rsid w:val="00973721"/>
    <w:rsid w:val="00975F0A"/>
    <w:rsid w:val="00977566"/>
    <w:rsid w:val="00977C1C"/>
    <w:rsid w:val="00977CDA"/>
    <w:rsid w:val="00977DD7"/>
    <w:rsid w:val="00981740"/>
    <w:rsid w:val="00981EC3"/>
    <w:rsid w:val="009826D2"/>
    <w:rsid w:val="009835FC"/>
    <w:rsid w:val="009842A1"/>
    <w:rsid w:val="00984580"/>
    <w:rsid w:val="00986C37"/>
    <w:rsid w:val="00986E2D"/>
    <w:rsid w:val="00986F13"/>
    <w:rsid w:val="00987B00"/>
    <w:rsid w:val="009927AD"/>
    <w:rsid w:val="00992A63"/>
    <w:rsid w:val="00995EA2"/>
    <w:rsid w:val="0099694A"/>
    <w:rsid w:val="009A0E04"/>
    <w:rsid w:val="009A24C1"/>
    <w:rsid w:val="009A3362"/>
    <w:rsid w:val="009A3B84"/>
    <w:rsid w:val="009A47C1"/>
    <w:rsid w:val="009A5F70"/>
    <w:rsid w:val="009A62AC"/>
    <w:rsid w:val="009B1D54"/>
    <w:rsid w:val="009B1F4E"/>
    <w:rsid w:val="009B21D0"/>
    <w:rsid w:val="009B3E51"/>
    <w:rsid w:val="009B6518"/>
    <w:rsid w:val="009B6C24"/>
    <w:rsid w:val="009B74E2"/>
    <w:rsid w:val="009B7D69"/>
    <w:rsid w:val="009C0299"/>
    <w:rsid w:val="009C0E9C"/>
    <w:rsid w:val="009C1B32"/>
    <w:rsid w:val="009C2A78"/>
    <w:rsid w:val="009C57EE"/>
    <w:rsid w:val="009C5AA5"/>
    <w:rsid w:val="009C67A6"/>
    <w:rsid w:val="009C6A1A"/>
    <w:rsid w:val="009C7139"/>
    <w:rsid w:val="009D2C68"/>
    <w:rsid w:val="009D2E22"/>
    <w:rsid w:val="009D3885"/>
    <w:rsid w:val="009D38AB"/>
    <w:rsid w:val="009D3BE8"/>
    <w:rsid w:val="009D3ED6"/>
    <w:rsid w:val="009D5BFF"/>
    <w:rsid w:val="009D6394"/>
    <w:rsid w:val="009D63CA"/>
    <w:rsid w:val="009D7058"/>
    <w:rsid w:val="009D7272"/>
    <w:rsid w:val="009D75B3"/>
    <w:rsid w:val="009E15E4"/>
    <w:rsid w:val="009E16B5"/>
    <w:rsid w:val="009E1766"/>
    <w:rsid w:val="009E2247"/>
    <w:rsid w:val="009E2842"/>
    <w:rsid w:val="009E2CE5"/>
    <w:rsid w:val="009E3A68"/>
    <w:rsid w:val="009E4AFC"/>
    <w:rsid w:val="009E5DB8"/>
    <w:rsid w:val="009E638A"/>
    <w:rsid w:val="009E63B3"/>
    <w:rsid w:val="009E7109"/>
    <w:rsid w:val="009F1396"/>
    <w:rsid w:val="009F2DD3"/>
    <w:rsid w:val="009F38D3"/>
    <w:rsid w:val="009F678A"/>
    <w:rsid w:val="00A002D9"/>
    <w:rsid w:val="00A03162"/>
    <w:rsid w:val="00A07745"/>
    <w:rsid w:val="00A07D41"/>
    <w:rsid w:val="00A07D4C"/>
    <w:rsid w:val="00A10D53"/>
    <w:rsid w:val="00A13ADF"/>
    <w:rsid w:val="00A14F5A"/>
    <w:rsid w:val="00A15096"/>
    <w:rsid w:val="00A151B8"/>
    <w:rsid w:val="00A1553F"/>
    <w:rsid w:val="00A16D68"/>
    <w:rsid w:val="00A20108"/>
    <w:rsid w:val="00A2238E"/>
    <w:rsid w:val="00A22C26"/>
    <w:rsid w:val="00A23A96"/>
    <w:rsid w:val="00A246E5"/>
    <w:rsid w:val="00A26E1C"/>
    <w:rsid w:val="00A26FFF"/>
    <w:rsid w:val="00A278FB"/>
    <w:rsid w:val="00A3112D"/>
    <w:rsid w:val="00A31988"/>
    <w:rsid w:val="00A31F26"/>
    <w:rsid w:val="00A32191"/>
    <w:rsid w:val="00A32482"/>
    <w:rsid w:val="00A32CB9"/>
    <w:rsid w:val="00A379A3"/>
    <w:rsid w:val="00A44973"/>
    <w:rsid w:val="00A4506C"/>
    <w:rsid w:val="00A4550E"/>
    <w:rsid w:val="00A46C12"/>
    <w:rsid w:val="00A47EC8"/>
    <w:rsid w:val="00A51410"/>
    <w:rsid w:val="00A52F92"/>
    <w:rsid w:val="00A54052"/>
    <w:rsid w:val="00A5497E"/>
    <w:rsid w:val="00A601DB"/>
    <w:rsid w:val="00A62047"/>
    <w:rsid w:val="00A6280D"/>
    <w:rsid w:val="00A64EB1"/>
    <w:rsid w:val="00A65C35"/>
    <w:rsid w:val="00A72593"/>
    <w:rsid w:val="00A7261A"/>
    <w:rsid w:val="00A72F85"/>
    <w:rsid w:val="00A73873"/>
    <w:rsid w:val="00A73C52"/>
    <w:rsid w:val="00A750E2"/>
    <w:rsid w:val="00A774BB"/>
    <w:rsid w:val="00A77F1A"/>
    <w:rsid w:val="00A806EC"/>
    <w:rsid w:val="00A82133"/>
    <w:rsid w:val="00A826F3"/>
    <w:rsid w:val="00A855B7"/>
    <w:rsid w:val="00A858C8"/>
    <w:rsid w:val="00A85BC4"/>
    <w:rsid w:val="00A8633D"/>
    <w:rsid w:val="00A86F11"/>
    <w:rsid w:val="00A90BA1"/>
    <w:rsid w:val="00A90CB4"/>
    <w:rsid w:val="00A913F8"/>
    <w:rsid w:val="00A9247B"/>
    <w:rsid w:val="00A93CB4"/>
    <w:rsid w:val="00A959B3"/>
    <w:rsid w:val="00A95E32"/>
    <w:rsid w:val="00AA0C75"/>
    <w:rsid w:val="00AA1816"/>
    <w:rsid w:val="00AA1C02"/>
    <w:rsid w:val="00AA2B61"/>
    <w:rsid w:val="00AA2CA7"/>
    <w:rsid w:val="00AA2FE7"/>
    <w:rsid w:val="00AA39B1"/>
    <w:rsid w:val="00AA3C13"/>
    <w:rsid w:val="00AA4030"/>
    <w:rsid w:val="00AA4D92"/>
    <w:rsid w:val="00AA6C57"/>
    <w:rsid w:val="00AA6D2A"/>
    <w:rsid w:val="00AA7E32"/>
    <w:rsid w:val="00AB252B"/>
    <w:rsid w:val="00AB27A4"/>
    <w:rsid w:val="00AB3CE3"/>
    <w:rsid w:val="00AB4BC4"/>
    <w:rsid w:val="00AB61B5"/>
    <w:rsid w:val="00AB7DB0"/>
    <w:rsid w:val="00AC1994"/>
    <w:rsid w:val="00AC337B"/>
    <w:rsid w:val="00AC6313"/>
    <w:rsid w:val="00AC668D"/>
    <w:rsid w:val="00AC6CCE"/>
    <w:rsid w:val="00AD1138"/>
    <w:rsid w:val="00AD13FA"/>
    <w:rsid w:val="00AD29D8"/>
    <w:rsid w:val="00AD2E48"/>
    <w:rsid w:val="00AD3054"/>
    <w:rsid w:val="00AD41B5"/>
    <w:rsid w:val="00AD477E"/>
    <w:rsid w:val="00AD5227"/>
    <w:rsid w:val="00AE1A0E"/>
    <w:rsid w:val="00AE309D"/>
    <w:rsid w:val="00AE3875"/>
    <w:rsid w:val="00AE4F4D"/>
    <w:rsid w:val="00AE54D3"/>
    <w:rsid w:val="00AF07CF"/>
    <w:rsid w:val="00AF0E01"/>
    <w:rsid w:val="00AF1F37"/>
    <w:rsid w:val="00AF2F14"/>
    <w:rsid w:val="00AF3E71"/>
    <w:rsid w:val="00AF4191"/>
    <w:rsid w:val="00AF6BEE"/>
    <w:rsid w:val="00AF71E0"/>
    <w:rsid w:val="00AF72B5"/>
    <w:rsid w:val="00B00559"/>
    <w:rsid w:val="00B013EB"/>
    <w:rsid w:val="00B018E3"/>
    <w:rsid w:val="00B018F1"/>
    <w:rsid w:val="00B028E4"/>
    <w:rsid w:val="00B02D6E"/>
    <w:rsid w:val="00B036BF"/>
    <w:rsid w:val="00B036FF"/>
    <w:rsid w:val="00B03F5F"/>
    <w:rsid w:val="00B042C3"/>
    <w:rsid w:val="00B06B0B"/>
    <w:rsid w:val="00B06E87"/>
    <w:rsid w:val="00B1234D"/>
    <w:rsid w:val="00B14703"/>
    <w:rsid w:val="00B148EA"/>
    <w:rsid w:val="00B16AD1"/>
    <w:rsid w:val="00B1724E"/>
    <w:rsid w:val="00B17F8C"/>
    <w:rsid w:val="00B206F9"/>
    <w:rsid w:val="00B210AF"/>
    <w:rsid w:val="00B22F3E"/>
    <w:rsid w:val="00B26E0A"/>
    <w:rsid w:val="00B277BB"/>
    <w:rsid w:val="00B2789B"/>
    <w:rsid w:val="00B30C03"/>
    <w:rsid w:val="00B3139E"/>
    <w:rsid w:val="00B32E4A"/>
    <w:rsid w:val="00B32FAE"/>
    <w:rsid w:val="00B33223"/>
    <w:rsid w:val="00B341D9"/>
    <w:rsid w:val="00B36748"/>
    <w:rsid w:val="00B36E29"/>
    <w:rsid w:val="00B40B52"/>
    <w:rsid w:val="00B43587"/>
    <w:rsid w:val="00B43674"/>
    <w:rsid w:val="00B43E40"/>
    <w:rsid w:val="00B44145"/>
    <w:rsid w:val="00B457A4"/>
    <w:rsid w:val="00B46A13"/>
    <w:rsid w:val="00B5007C"/>
    <w:rsid w:val="00B51577"/>
    <w:rsid w:val="00B523F7"/>
    <w:rsid w:val="00B525A7"/>
    <w:rsid w:val="00B52F00"/>
    <w:rsid w:val="00B54CC3"/>
    <w:rsid w:val="00B6229B"/>
    <w:rsid w:val="00B6243D"/>
    <w:rsid w:val="00B6298D"/>
    <w:rsid w:val="00B6349C"/>
    <w:rsid w:val="00B63AA3"/>
    <w:rsid w:val="00B64E53"/>
    <w:rsid w:val="00B64EF1"/>
    <w:rsid w:val="00B65C48"/>
    <w:rsid w:val="00B66362"/>
    <w:rsid w:val="00B66BA0"/>
    <w:rsid w:val="00B67B72"/>
    <w:rsid w:val="00B709DD"/>
    <w:rsid w:val="00B713ED"/>
    <w:rsid w:val="00B71806"/>
    <w:rsid w:val="00B71EC7"/>
    <w:rsid w:val="00B720ED"/>
    <w:rsid w:val="00B73467"/>
    <w:rsid w:val="00B73528"/>
    <w:rsid w:val="00B73829"/>
    <w:rsid w:val="00B74B42"/>
    <w:rsid w:val="00B75A90"/>
    <w:rsid w:val="00B763C3"/>
    <w:rsid w:val="00B766AD"/>
    <w:rsid w:val="00B8153F"/>
    <w:rsid w:val="00B81C9F"/>
    <w:rsid w:val="00B84345"/>
    <w:rsid w:val="00B8759B"/>
    <w:rsid w:val="00B93652"/>
    <w:rsid w:val="00B93686"/>
    <w:rsid w:val="00B94317"/>
    <w:rsid w:val="00B943EB"/>
    <w:rsid w:val="00B95D8E"/>
    <w:rsid w:val="00B95E74"/>
    <w:rsid w:val="00B974AC"/>
    <w:rsid w:val="00BA0237"/>
    <w:rsid w:val="00BA1ACA"/>
    <w:rsid w:val="00BA2A38"/>
    <w:rsid w:val="00BA2D57"/>
    <w:rsid w:val="00BA44D5"/>
    <w:rsid w:val="00BA52E6"/>
    <w:rsid w:val="00BA5475"/>
    <w:rsid w:val="00BA6028"/>
    <w:rsid w:val="00BA6246"/>
    <w:rsid w:val="00BA71B4"/>
    <w:rsid w:val="00BA74FA"/>
    <w:rsid w:val="00BA7B8A"/>
    <w:rsid w:val="00BB2E60"/>
    <w:rsid w:val="00BB36CB"/>
    <w:rsid w:val="00BB3769"/>
    <w:rsid w:val="00BB5AC5"/>
    <w:rsid w:val="00BB6996"/>
    <w:rsid w:val="00BB7003"/>
    <w:rsid w:val="00BC0878"/>
    <w:rsid w:val="00BC2DA8"/>
    <w:rsid w:val="00BC2F61"/>
    <w:rsid w:val="00BC31B7"/>
    <w:rsid w:val="00BC365C"/>
    <w:rsid w:val="00BC5151"/>
    <w:rsid w:val="00BC53C3"/>
    <w:rsid w:val="00BC643E"/>
    <w:rsid w:val="00BC6C14"/>
    <w:rsid w:val="00BC6D9F"/>
    <w:rsid w:val="00BC6EF4"/>
    <w:rsid w:val="00BD1844"/>
    <w:rsid w:val="00BD3B70"/>
    <w:rsid w:val="00BD5318"/>
    <w:rsid w:val="00BD6A2D"/>
    <w:rsid w:val="00BD74A1"/>
    <w:rsid w:val="00BE1F30"/>
    <w:rsid w:val="00BE21A6"/>
    <w:rsid w:val="00BE2FFD"/>
    <w:rsid w:val="00BE36EB"/>
    <w:rsid w:val="00BE3AE5"/>
    <w:rsid w:val="00BE40DC"/>
    <w:rsid w:val="00BE5D7C"/>
    <w:rsid w:val="00BE7A10"/>
    <w:rsid w:val="00BF0CFD"/>
    <w:rsid w:val="00BF14FA"/>
    <w:rsid w:val="00BF4020"/>
    <w:rsid w:val="00BF418E"/>
    <w:rsid w:val="00BF41A9"/>
    <w:rsid w:val="00BF578F"/>
    <w:rsid w:val="00BF585A"/>
    <w:rsid w:val="00BF58D8"/>
    <w:rsid w:val="00BF6580"/>
    <w:rsid w:val="00C018ED"/>
    <w:rsid w:val="00C0263C"/>
    <w:rsid w:val="00C02C08"/>
    <w:rsid w:val="00C0384F"/>
    <w:rsid w:val="00C04259"/>
    <w:rsid w:val="00C0447A"/>
    <w:rsid w:val="00C07EA9"/>
    <w:rsid w:val="00C10298"/>
    <w:rsid w:val="00C11541"/>
    <w:rsid w:val="00C149AF"/>
    <w:rsid w:val="00C1681C"/>
    <w:rsid w:val="00C20C4B"/>
    <w:rsid w:val="00C21BFE"/>
    <w:rsid w:val="00C220FA"/>
    <w:rsid w:val="00C2220E"/>
    <w:rsid w:val="00C22471"/>
    <w:rsid w:val="00C229D3"/>
    <w:rsid w:val="00C22F95"/>
    <w:rsid w:val="00C26074"/>
    <w:rsid w:val="00C27D4D"/>
    <w:rsid w:val="00C30C31"/>
    <w:rsid w:val="00C32671"/>
    <w:rsid w:val="00C32CA8"/>
    <w:rsid w:val="00C37EF9"/>
    <w:rsid w:val="00C40A2A"/>
    <w:rsid w:val="00C42526"/>
    <w:rsid w:val="00C4460B"/>
    <w:rsid w:val="00C4501B"/>
    <w:rsid w:val="00C457B0"/>
    <w:rsid w:val="00C4580A"/>
    <w:rsid w:val="00C46CE1"/>
    <w:rsid w:val="00C47BC6"/>
    <w:rsid w:val="00C51CE3"/>
    <w:rsid w:val="00C5502B"/>
    <w:rsid w:val="00C55FB1"/>
    <w:rsid w:val="00C57218"/>
    <w:rsid w:val="00C6267B"/>
    <w:rsid w:val="00C6559B"/>
    <w:rsid w:val="00C66558"/>
    <w:rsid w:val="00C678C5"/>
    <w:rsid w:val="00C67A1F"/>
    <w:rsid w:val="00C67E81"/>
    <w:rsid w:val="00C70EB9"/>
    <w:rsid w:val="00C718E4"/>
    <w:rsid w:val="00C729C2"/>
    <w:rsid w:val="00C74EF3"/>
    <w:rsid w:val="00C751CA"/>
    <w:rsid w:val="00C75241"/>
    <w:rsid w:val="00C818B3"/>
    <w:rsid w:val="00C833F3"/>
    <w:rsid w:val="00C83B64"/>
    <w:rsid w:val="00C83DA1"/>
    <w:rsid w:val="00C83F50"/>
    <w:rsid w:val="00C8475A"/>
    <w:rsid w:val="00C86325"/>
    <w:rsid w:val="00C87772"/>
    <w:rsid w:val="00C87A6C"/>
    <w:rsid w:val="00C87DD6"/>
    <w:rsid w:val="00C90784"/>
    <w:rsid w:val="00C90D1B"/>
    <w:rsid w:val="00C913CF"/>
    <w:rsid w:val="00C913D7"/>
    <w:rsid w:val="00C91B85"/>
    <w:rsid w:val="00C92CCC"/>
    <w:rsid w:val="00C92EBD"/>
    <w:rsid w:val="00C93670"/>
    <w:rsid w:val="00C949CF"/>
    <w:rsid w:val="00C95370"/>
    <w:rsid w:val="00C978C2"/>
    <w:rsid w:val="00C97ED8"/>
    <w:rsid w:val="00CA0373"/>
    <w:rsid w:val="00CA0CB1"/>
    <w:rsid w:val="00CA18D1"/>
    <w:rsid w:val="00CA1F85"/>
    <w:rsid w:val="00CA2746"/>
    <w:rsid w:val="00CA2B02"/>
    <w:rsid w:val="00CA3594"/>
    <w:rsid w:val="00CA47B0"/>
    <w:rsid w:val="00CA480C"/>
    <w:rsid w:val="00CA4CCF"/>
    <w:rsid w:val="00CA5512"/>
    <w:rsid w:val="00CA6041"/>
    <w:rsid w:val="00CB1F6E"/>
    <w:rsid w:val="00CB29DA"/>
    <w:rsid w:val="00CB38F3"/>
    <w:rsid w:val="00CB3DAA"/>
    <w:rsid w:val="00CB3F7B"/>
    <w:rsid w:val="00CB5489"/>
    <w:rsid w:val="00CB56D2"/>
    <w:rsid w:val="00CB71F9"/>
    <w:rsid w:val="00CB7E52"/>
    <w:rsid w:val="00CC06CB"/>
    <w:rsid w:val="00CC21F7"/>
    <w:rsid w:val="00CC5549"/>
    <w:rsid w:val="00CC6FB0"/>
    <w:rsid w:val="00CC7067"/>
    <w:rsid w:val="00CD18D8"/>
    <w:rsid w:val="00CD1CD9"/>
    <w:rsid w:val="00CD30EC"/>
    <w:rsid w:val="00CD58BA"/>
    <w:rsid w:val="00CD6965"/>
    <w:rsid w:val="00CD7A53"/>
    <w:rsid w:val="00CE08CF"/>
    <w:rsid w:val="00CE1BA8"/>
    <w:rsid w:val="00CE2CF9"/>
    <w:rsid w:val="00CE2DEB"/>
    <w:rsid w:val="00CE4906"/>
    <w:rsid w:val="00CE53D1"/>
    <w:rsid w:val="00CE5431"/>
    <w:rsid w:val="00CE65F8"/>
    <w:rsid w:val="00CE78D5"/>
    <w:rsid w:val="00CE7EB2"/>
    <w:rsid w:val="00CF0788"/>
    <w:rsid w:val="00CF1BD3"/>
    <w:rsid w:val="00CF1BE5"/>
    <w:rsid w:val="00CF1EA4"/>
    <w:rsid w:val="00CF26CF"/>
    <w:rsid w:val="00CF4BC1"/>
    <w:rsid w:val="00CF625D"/>
    <w:rsid w:val="00CF6342"/>
    <w:rsid w:val="00CF6935"/>
    <w:rsid w:val="00CF6CA9"/>
    <w:rsid w:val="00CF7494"/>
    <w:rsid w:val="00D00681"/>
    <w:rsid w:val="00D017FA"/>
    <w:rsid w:val="00D0403F"/>
    <w:rsid w:val="00D045DC"/>
    <w:rsid w:val="00D04E77"/>
    <w:rsid w:val="00D04E7F"/>
    <w:rsid w:val="00D04FE3"/>
    <w:rsid w:val="00D078BE"/>
    <w:rsid w:val="00D07BC5"/>
    <w:rsid w:val="00D07C9D"/>
    <w:rsid w:val="00D07CCD"/>
    <w:rsid w:val="00D105B3"/>
    <w:rsid w:val="00D115FA"/>
    <w:rsid w:val="00D1164F"/>
    <w:rsid w:val="00D11C08"/>
    <w:rsid w:val="00D126C6"/>
    <w:rsid w:val="00D12D88"/>
    <w:rsid w:val="00D157F6"/>
    <w:rsid w:val="00D1611B"/>
    <w:rsid w:val="00D16EA5"/>
    <w:rsid w:val="00D17582"/>
    <w:rsid w:val="00D17F9C"/>
    <w:rsid w:val="00D207B3"/>
    <w:rsid w:val="00D20B7F"/>
    <w:rsid w:val="00D21FCA"/>
    <w:rsid w:val="00D2313F"/>
    <w:rsid w:val="00D24A1C"/>
    <w:rsid w:val="00D27BC3"/>
    <w:rsid w:val="00D31652"/>
    <w:rsid w:val="00D33DF4"/>
    <w:rsid w:val="00D34880"/>
    <w:rsid w:val="00D34B23"/>
    <w:rsid w:val="00D34E0E"/>
    <w:rsid w:val="00D34F32"/>
    <w:rsid w:val="00D356BC"/>
    <w:rsid w:val="00D356E5"/>
    <w:rsid w:val="00D3657F"/>
    <w:rsid w:val="00D4039C"/>
    <w:rsid w:val="00D42107"/>
    <w:rsid w:val="00D42E25"/>
    <w:rsid w:val="00D4317F"/>
    <w:rsid w:val="00D44356"/>
    <w:rsid w:val="00D44A46"/>
    <w:rsid w:val="00D451B4"/>
    <w:rsid w:val="00D458AD"/>
    <w:rsid w:val="00D503BC"/>
    <w:rsid w:val="00D515C2"/>
    <w:rsid w:val="00D519E8"/>
    <w:rsid w:val="00D52A05"/>
    <w:rsid w:val="00D547AD"/>
    <w:rsid w:val="00D54FEF"/>
    <w:rsid w:val="00D55293"/>
    <w:rsid w:val="00D55364"/>
    <w:rsid w:val="00D565CC"/>
    <w:rsid w:val="00D574A7"/>
    <w:rsid w:val="00D57AA8"/>
    <w:rsid w:val="00D609DB"/>
    <w:rsid w:val="00D6245D"/>
    <w:rsid w:val="00D62476"/>
    <w:rsid w:val="00D63901"/>
    <w:rsid w:val="00D643D8"/>
    <w:rsid w:val="00D64A21"/>
    <w:rsid w:val="00D6570E"/>
    <w:rsid w:val="00D65E2B"/>
    <w:rsid w:val="00D66546"/>
    <w:rsid w:val="00D67868"/>
    <w:rsid w:val="00D67982"/>
    <w:rsid w:val="00D67E42"/>
    <w:rsid w:val="00D7093E"/>
    <w:rsid w:val="00D72034"/>
    <w:rsid w:val="00D734BF"/>
    <w:rsid w:val="00D75407"/>
    <w:rsid w:val="00D77A2B"/>
    <w:rsid w:val="00D804CE"/>
    <w:rsid w:val="00D808FD"/>
    <w:rsid w:val="00D8217C"/>
    <w:rsid w:val="00D83E29"/>
    <w:rsid w:val="00D83E61"/>
    <w:rsid w:val="00D84656"/>
    <w:rsid w:val="00D8622C"/>
    <w:rsid w:val="00D86700"/>
    <w:rsid w:val="00D8729B"/>
    <w:rsid w:val="00D8747B"/>
    <w:rsid w:val="00D87B21"/>
    <w:rsid w:val="00D87C3F"/>
    <w:rsid w:val="00D87F45"/>
    <w:rsid w:val="00D93BE9"/>
    <w:rsid w:val="00D93F8F"/>
    <w:rsid w:val="00D9523C"/>
    <w:rsid w:val="00DA181B"/>
    <w:rsid w:val="00DA215B"/>
    <w:rsid w:val="00DA2310"/>
    <w:rsid w:val="00DA2D86"/>
    <w:rsid w:val="00DA4882"/>
    <w:rsid w:val="00DA4A5E"/>
    <w:rsid w:val="00DA5808"/>
    <w:rsid w:val="00DB2D18"/>
    <w:rsid w:val="00DB6F40"/>
    <w:rsid w:val="00DB7980"/>
    <w:rsid w:val="00DC069A"/>
    <w:rsid w:val="00DC0A63"/>
    <w:rsid w:val="00DC1B2A"/>
    <w:rsid w:val="00DC43E5"/>
    <w:rsid w:val="00DC6044"/>
    <w:rsid w:val="00DC714D"/>
    <w:rsid w:val="00DC7682"/>
    <w:rsid w:val="00DD04C4"/>
    <w:rsid w:val="00DD0FEE"/>
    <w:rsid w:val="00DD3298"/>
    <w:rsid w:val="00DD3B60"/>
    <w:rsid w:val="00DD438D"/>
    <w:rsid w:val="00DD634F"/>
    <w:rsid w:val="00DD7CDE"/>
    <w:rsid w:val="00DE006A"/>
    <w:rsid w:val="00DE1486"/>
    <w:rsid w:val="00DE3139"/>
    <w:rsid w:val="00DE38EB"/>
    <w:rsid w:val="00DE55D9"/>
    <w:rsid w:val="00DE657D"/>
    <w:rsid w:val="00DE6D5D"/>
    <w:rsid w:val="00DE750C"/>
    <w:rsid w:val="00DE7BA8"/>
    <w:rsid w:val="00DF0B24"/>
    <w:rsid w:val="00DF105B"/>
    <w:rsid w:val="00DF15C6"/>
    <w:rsid w:val="00DF1803"/>
    <w:rsid w:val="00DF1ABC"/>
    <w:rsid w:val="00DF3522"/>
    <w:rsid w:val="00DF37C6"/>
    <w:rsid w:val="00DF57AA"/>
    <w:rsid w:val="00DF6502"/>
    <w:rsid w:val="00DF7024"/>
    <w:rsid w:val="00DF7FF1"/>
    <w:rsid w:val="00E007E9"/>
    <w:rsid w:val="00E037E4"/>
    <w:rsid w:val="00E03CCB"/>
    <w:rsid w:val="00E03D7F"/>
    <w:rsid w:val="00E05532"/>
    <w:rsid w:val="00E05FB3"/>
    <w:rsid w:val="00E0621F"/>
    <w:rsid w:val="00E06A1A"/>
    <w:rsid w:val="00E10083"/>
    <w:rsid w:val="00E15009"/>
    <w:rsid w:val="00E15049"/>
    <w:rsid w:val="00E15563"/>
    <w:rsid w:val="00E22088"/>
    <w:rsid w:val="00E226B3"/>
    <w:rsid w:val="00E2289B"/>
    <w:rsid w:val="00E22AE9"/>
    <w:rsid w:val="00E24E67"/>
    <w:rsid w:val="00E25B13"/>
    <w:rsid w:val="00E26DD4"/>
    <w:rsid w:val="00E27657"/>
    <w:rsid w:val="00E2773F"/>
    <w:rsid w:val="00E277F3"/>
    <w:rsid w:val="00E30314"/>
    <w:rsid w:val="00E313AE"/>
    <w:rsid w:val="00E3163E"/>
    <w:rsid w:val="00E32800"/>
    <w:rsid w:val="00E330DA"/>
    <w:rsid w:val="00E3323C"/>
    <w:rsid w:val="00E332D8"/>
    <w:rsid w:val="00E3367E"/>
    <w:rsid w:val="00E33A82"/>
    <w:rsid w:val="00E340A4"/>
    <w:rsid w:val="00E34641"/>
    <w:rsid w:val="00E34A65"/>
    <w:rsid w:val="00E34D0A"/>
    <w:rsid w:val="00E34D57"/>
    <w:rsid w:val="00E3585F"/>
    <w:rsid w:val="00E36439"/>
    <w:rsid w:val="00E3781D"/>
    <w:rsid w:val="00E37D3F"/>
    <w:rsid w:val="00E403A0"/>
    <w:rsid w:val="00E43A92"/>
    <w:rsid w:val="00E44A70"/>
    <w:rsid w:val="00E46419"/>
    <w:rsid w:val="00E4751A"/>
    <w:rsid w:val="00E47EAE"/>
    <w:rsid w:val="00E508F6"/>
    <w:rsid w:val="00E5275C"/>
    <w:rsid w:val="00E52D80"/>
    <w:rsid w:val="00E536F2"/>
    <w:rsid w:val="00E53810"/>
    <w:rsid w:val="00E54876"/>
    <w:rsid w:val="00E60FF4"/>
    <w:rsid w:val="00E624E4"/>
    <w:rsid w:val="00E6569D"/>
    <w:rsid w:val="00E6576B"/>
    <w:rsid w:val="00E67E6A"/>
    <w:rsid w:val="00E70C20"/>
    <w:rsid w:val="00E70D55"/>
    <w:rsid w:val="00E71D06"/>
    <w:rsid w:val="00E746D3"/>
    <w:rsid w:val="00E753FC"/>
    <w:rsid w:val="00E754EF"/>
    <w:rsid w:val="00E75584"/>
    <w:rsid w:val="00E75871"/>
    <w:rsid w:val="00E77B59"/>
    <w:rsid w:val="00E808A9"/>
    <w:rsid w:val="00E814A9"/>
    <w:rsid w:val="00E815DF"/>
    <w:rsid w:val="00E82992"/>
    <w:rsid w:val="00E8366C"/>
    <w:rsid w:val="00E83A89"/>
    <w:rsid w:val="00E845B7"/>
    <w:rsid w:val="00E86FB5"/>
    <w:rsid w:val="00E90544"/>
    <w:rsid w:val="00E9080F"/>
    <w:rsid w:val="00E95D45"/>
    <w:rsid w:val="00E95E22"/>
    <w:rsid w:val="00E96524"/>
    <w:rsid w:val="00EA0519"/>
    <w:rsid w:val="00EA08E7"/>
    <w:rsid w:val="00EA2E89"/>
    <w:rsid w:val="00EA40B4"/>
    <w:rsid w:val="00EA59C9"/>
    <w:rsid w:val="00EA61D9"/>
    <w:rsid w:val="00EA6CC7"/>
    <w:rsid w:val="00EA6E3A"/>
    <w:rsid w:val="00EA7B51"/>
    <w:rsid w:val="00EB2325"/>
    <w:rsid w:val="00EB36FE"/>
    <w:rsid w:val="00EB371D"/>
    <w:rsid w:val="00EB6EB4"/>
    <w:rsid w:val="00EB7F37"/>
    <w:rsid w:val="00EC12DC"/>
    <w:rsid w:val="00EC1A68"/>
    <w:rsid w:val="00EC245E"/>
    <w:rsid w:val="00EC340A"/>
    <w:rsid w:val="00EC3F5B"/>
    <w:rsid w:val="00EC5402"/>
    <w:rsid w:val="00EC5A7A"/>
    <w:rsid w:val="00EC5C90"/>
    <w:rsid w:val="00EC7482"/>
    <w:rsid w:val="00EC749B"/>
    <w:rsid w:val="00EC74EB"/>
    <w:rsid w:val="00EC7918"/>
    <w:rsid w:val="00EC7D52"/>
    <w:rsid w:val="00ED07F7"/>
    <w:rsid w:val="00ED0EB8"/>
    <w:rsid w:val="00ED2987"/>
    <w:rsid w:val="00ED4052"/>
    <w:rsid w:val="00ED433B"/>
    <w:rsid w:val="00ED4733"/>
    <w:rsid w:val="00ED495C"/>
    <w:rsid w:val="00ED7458"/>
    <w:rsid w:val="00EE0625"/>
    <w:rsid w:val="00EE1AFB"/>
    <w:rsid w:val="00EE20FC"/>
    <w:rsid w:val="00EE3541"/>
    <w:rsid w:val="00EE496B"/>
    <w:rsid w:val="00EE6041"/>
    <w:rsid w:val="00EE6ADF"/>
    <w:rsid w:val="00EE6EAE"/>
    <w:rsid w:val="00EF114D"/>
    <w:rsid w:val="00EF1433"/>
    <w:rsid w:val="00EF25AA"/>
    <w:rsid w:val="00EF47B8"/>
    <w:rsid w:val="00EF5224"/>
    <w:rsid w:val="00EF5DE6"/>
    <w:rsid w:val="00EF6DF4"/>
    <w:rsid w:val="00EF7CE6"/>
    <w:rsid w:val="00F004B5"/>
    <w:rsid w:val="00F00DE4"/>
    <w:rsid w:val="00F03003"/>
    <w:rsid w:val="00F03537"/>
    <w:rsid w:val="00F03790"/>
    <w:rsid w:val="00F03F49"/>
    <w:rsid w:val="00F040AB"/>
    <w:rsid w:val="00F042FD"/>
    <w:rsid w:val="00F0484F"/>
    <w:rsid w:val="00F061D0"/>
    <w:rsid w:val="00F07DB8"/>
    <w:rsid w:val="00F07E20"/>
    <w:rsid w:val="00F10535"/>
    <w:rsid w:val="00F1077E"/>
    <w:rsid w:val="00F117C3"/>
    <w:rsid w:val="00F120B8"/>
    <w:rsid w:val="00F13731"/>
    <w:rsid w:val="00F14F3C"/>
    <w:rsid w:val="00F20B1D"/>
    <w:rsid w:val="00F24A6F"/>
    <w:rsid w:val="00F24F01"/>
    <w:rsid w:val="00F318E9"/>
    <w:rsid w:val="00F3267E"/>
    <w:rsid w:val="00F32C2C"/>
    <w:rsid w:val="00F33DD4"/>
    <w:rsid w:val="00F34288"/>
    <w:rsid w:val="00F3498C"/>
    <w:rsid w:val="00F34F55"/>
    <w:rsid w:val="00F355E6"/>
    <w:rsid w:val="00F35F83"/>
    <w:rsid w:val="00F3665D"/>
    <w:rsid w:val="00F3726B"/>
    <w:rsid w:val="00F405A4"/>
    <w:rsid w:val="00F40D84"/>
    <w:rsid w:val="00F415D6"/>
    <w:rsid w:val="00F42836"/>
    <w:rsid w:val="00F44180"/>
    <w:rsid w:val="00F45159"/>
    <w:rsid w:val="00F459EE"/>
    <w:rsid w:val="00F4613C"/>
    <w:rsid w:val="00F46C06"/>
    <w:rsid w:val="00F47227"/>
    <w:rsid w:val="00F47D00"/>
    <w:rsid w:val="00F50FC7"/>
    <w:rsid w:val="00F5144A"/>
    <w:rsid w:val="00F5201F"/>
    <w:rsid w:val="00F542DD"/>
    <w:rsid w:val="00F54C62"/>
    <w:rsid w:val="00F551B4"/>
    <w:rsid w:val="00F55368"/>
    <w:rsid w:val="00F5613A"/>
    <w:rsid w:val="00F56FC8"/>
    <w:rsid w:val="00F61260"/>
    <w:rsid w:val="00F6464D"/>
    <w:rsid w:val="00F65DA2"/>
    <w:rsid w:val="00F66849"/>
    <w:rsid w:val="00F66AF5"/>
    <w:rsid w:val="00F6798B"/>
    <w:rsid w:val="00F72CCA"/>
    <w:rsid w:val="00F75108"/>
    <w:rsid w:val="00F765C4"/>
    <w:rsid w:val="00F76804"/>
    <w:rsid w:val="00F76A79"/>
    <w:rsid w:val="00F77D0A"/>
    <w:rsid w:val="00F8164E"/>
    <w:rsid w:val="00F8286E"/>
    <w:rsid w:val="00F838D3"/>
    <w:rsid w:val="00F846C7"/>
    <w:rsid w:val="00F84CBE"/>
    <w:rsid w:val="00F87322"/>
    <w:rsid w:val="00F87970"/>
    <w:rsid w:val="00F900CB"/>
    <w:rsid w:val="00F90121"/>
    <w:rsid w:val="00F90A11"/>
    <w:rsid w:val="00F918B7"/>
    <w:rsid w:val="00F920E4"/>
    <w:rsid w:val="00F92447"/>
    <w:rsid w:val="00F93B93"/>
    <w:rsid w:val="00F94352"/>
    <w:rsid w:val="00F9612E"/>
    <w:rsid w:val="00F9697C"/>
    <w:rsid w:val="00FA0181"/>
    <w:rsid w:val="00FA0705"/>
    <w:rsid w:val="00FA11CC"/>
    <w:rsid w:val="00FA11D2"/>
    <w:rsid w:val="00FA1C0A"/>
    <w:rsid w:val="00FA2D32"/>
    <w:rsid w:val="00FA3334"/>
    <w:rsid w:val="00FA6AAB"/>
    <w:rsid w:val="00FA6DCC"/>
    <w:rsid w:val="00FA723A"/>
    <w:rsid w:val="00FA76BA"/>
    <w:rsid w:val="00FA7EC7"/>
    <w:rsid w:val="00FB06E6"/>
    <w:rsid w:val="00FB13D9"/>
    <w:rsid w:val="00FB24C2"/>
    <w:rsid w:val="00FB30DF"/>
    <w:rsid w:val="00FB356F"/>
    <w:rsid w:val="00FB4093"/>
    <w:rsid w:val="00FB44C1"/>
    <w:rsid w:val="00FB6CE5"/>
    <w:rsid w:val="00FC2825"/>
    <w:rsid w:val="00FC354E"/>
    <w:rsid w:val="00FC4A13"/>
    <w:rsid w:val="00FC4F2E"/>
    <w:rsid w:val="00FD2803"/>
    <w:rsid w:val="00FD28E5"/>
    <w:rsid w:val="00FD2CE6"/>
    <w:rsid w:val="00FD3B8E"/>
    <w:rsid w:val="00FD4204"/>
    <w:rsid w:val="00FD42FE"/>
    <w:rsid w:val="00FD49CC"/>
    <w:rsid w:val="00FD5FFA"/>
    <w:rsid w:val="00FD7B60"/>
    <w:rsid w:val="00FD7BBB"/>
    <w:rsid w:val="00FE0175"/>
    <w:rsid w:val="00FE106A"/>
    <w:rsid w:val="00FE19DD"/>
    <w:rsid w:val="00FE4579"/>
    <w:rsid w:val="00FE4B3F"/>
    <w:rsid w:val="00FE5088"/>
    <w:rsid w:val="00FE633D"/>
    <w:rsid w:val="00FE6483"/>
    <w:rsid w:val="00FF05C1"/>
    <w:rsid w:val="00FF0872"/>
    <w:rsid w:val="00FF11BE"/>
    <w:rsid w:val="00FF21DC"/>
    <w:rsid w:val="00FF4137"/>
    <w:rsid w:val="00FF5152"/>
    <w:rsid w:val="00FF51C5"/>
    <w:rsid w:val="00FF51E4"/>
    <w:rsid w:val="00FF5BEF"/>
    <w:rsid w:val="00FF745C"/>
    <w:rsid w:val="00FF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73549659-C9D1-4B2C-AAE7-C96606112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paragraph" w:styleId="Heading3">
    <w:name w:val="heading 3"/>
    <w:basedOn w:val="Normal"/>
    <w:link w:val="Heading3Char"/>
    <w:uiPriority w:val="9"/>
    <w:qFormat/>
    <w:rsid w:val="00D808FD"/>
    <w:pPr>
      <w:spacing w:before="100" w:beforeAutospacing="1" w:after="100" w:afterAutospacing="1" w:line="240" w:lineRule="auto"/>
      <w:outlineLvl w:val="2"/>
    </w:pPr>
    <w:rPr>
      <w:rFonts w:eastAsia="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paragraph" w:styleId="Revision">
    <w:name w:val="Revision"/>
    <w:hidden/>
    <w:uiPriority w:val="99"/>
    <w:semiHidden/>
    <w:rsid w:val="007A417A"/>
    <w:pPr>
      <w:spacing w:line="240" w:lineRule="auto"/>
    </w:pPr>
  </w:style>
  <w:style w:type="character" w:styleId="Emphasis">
    <w:name w:val="Emphasis"/>
    <w:basedOn w:val="DefaultParagraphFont"/>
    <w:uiPriority w:val="20"/>
    <w:qFormat/>
    <w:rsid w:val="003A491D"/>
    <w:rPr>
      <w:i/>
      <w:iCs/>
    </w:rPr>
  </w:style>
  <w:style w:type="character" w:styleId="CommentReference">
    <w:name w:val="annotation reference"/>
    <w:basedOn w:val="DefaultParagraphFont"/>
    <w:uiPriority w:val="99"/>
    <w:semiHidden/>
    <w:unhideWhenUsed/>
    <w:rsid w:val="00490B8D"/>
    <w:rPr>
      <w:sz w:val="16"/>
      <w:szCs w:val="16"/>
    </w:rPr>
  </w:style>
  <w:style w:type="paragraph" w:styleId="CommentText">
    <w:name w:val="annotation text"/>
    <w:basedOn w:val="Normal"/>
    <w:link w:val="CommentTextChar"/>
    <w:uiPriority w:val="99"/>
    <w:semiHidden/>
    <w:unhideWhenUsed/>
    <w:rsid w:val="00490B8D"/>
    <w:pPr>
      <w:spacing w:line="240" w:lineRule="auto"/>
    </w:pPr>
    <w:rPr>
      <w:sz w:val="20"/>
      <w:szCs w:val="20"/>
    </w:rPr>
  </w:style>
  <w:style w:type="character" w:customStyle="1" w:styleId="CommentTextChar">
    <w:name w:val="Comment Text Char"/>
    <w:basedOn w:val="DefaultParagraphFont"/>
    <w:link w:val="CommentText"/>
    <w:uiPriority w:val="99"/>
    <w:semiHidden/>
    <w:rsid w:val="00490B8D"/>
    <w:rPr>
      <w:sz w:val="20"/>
      <w:szCs w:val="20"/>
    </w:rPr>
  </w:style>
  <w:style w:type="paragraph" w:styleId="CommentSubject">
    <w:name w:val="annotation subject"/>
    <w:basedOn w:val="CommentText"/>
    <w:next w:val="CommentText"/>
    <w:link w:val="CommentSubjectChar"/>
    <w:uiPriority w:val="99"/>
    <w:semiHidden/>
    <w:unhideWhenUsed/>
    <w:rsid w:val="00490B8D"/>
    <w:rPr>
      <w:b/>
      <w:bCs/>
    </w:rPr>
  </w:style>
  <w:style w:type="character" w:customStyle="1" w:styleId="CommentSubjectChar">
    <w:name w:val="Comment Subject Char"/>
    <w:basedOn w:val="CommentTextChar"/>
    <w:link w:val="CommentSubject"/>
    <w:uiPriority w:val="99"/>
    <w:semiHidden/>
    <w:rsid w:val="00490B8D"/>
    <w:rPr>
      <w:b/>
      <w:bCs/>
      <w:sz w:val="20"/>
      <w:szCs w:val="20"/>
    </w:rPr>
  </w:style>
  <w:style w:type="paragraph" w:styleId="Subtitle">
    <w:name w:val="Subtitle"/>
    <w:basedOn w:val="Normal"/>
    <w:next w:val="Normal"/>
    <w:link w:val="SubtitleChar"/>
    <w:uiPriority w:val="11"/>
    <w:qFormat/>
    <w:rsid w:val="00A5497E"/>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A5497E"/>
    <w:rPr>
      <w:rFonts w:asciiTheme="minorHAnsi" w:eastAsiaTheme="minorEastAsia" w:hAnsiTheme="minorHAnsi" w:cstheme="minorBidi"/>
      <w:color w:val="5A5A5A" w:themeColor="text1" w:themeTint="A5"/>
      <w:spacing w:val="15"/>
      <w:sz w:val="22"/>
      <w:szCs w:val="22"/>
    </w:rPr>
  </w:style>
  <w:style w:type="character" w:customStyle="1" w:styleId="object">
    <w:name w:val="object"/>
    <w:basedOn w:val="DefaultParagraphFont"/>
    <w:rsid w:val="00E05FB3"/>
  </w:style>
  <w:style w:type="character" w:customStyle="1" w:styleId="object-hover">
    <w:name w:val="object-hover"/>
    <w:basedOn w:val="DefaultParagraphFont"/>
    <w:rsid w:val="00E05FB3"/>
  </w:style>
  <w:style w:type="paragraph" w:styleId="NormalWeb">
    <w:name w:val="Normal (Web)"/>
    <w:basedOn w:val="Normal"/>
    <w:uiPriority w:val="99"/>
    <w:semiHidden/>
    <w:unhideWhenUsed/>
    <w:rsid w:val="005572A9"/>
    <w:pPr>
      <w:spacing w:before="100" w:beforeAutospacing="1" w:after="100" w:afterAutospacing="1" w:line="240" w:lineRule="auto"/>
    </w:pPr>
    <w:rPr>
      <w:rFonts w:eastAsia="Times New Roman"/>
    </w:rPr>
  </w:style>
  <w:style w:type="table" w:styleId="TableGrid">
    <w:name w:val="Table Grid"/>
    <w:basedOn w:val="TableNormal"/>
    <w:uiPriority w:val="59"/>
    <w:rsid w:val="003C221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808FD"/>
    <w:rPr>
      <w:rFonts w:eastAsia="Times New Roman"/>
      <w:b/>
      <w:bCs/>
      <w:sz w:val="27"/>
      <w:szCs w:val="27"/>
    </w:rPr>
  </w:style>
  <w:style w:type="paragraph" w:styleId="NoSpacing">
    <w:name w:val="No Spacing"/>
    <w:uiPriority w:val="1"/>
    <w:qFormat/>
    <w:rsid w:val="00FB06E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706899">
      <w:bodyDiv w:val="1"/>
      <w:marLeft w:val="0"/>
      <w:marRight w:val="0"/>
      <w:marTop w:val="0"/>
      <w:marBottom w:val="0"/>
      <w:divBdr>
        <w:top w:val="none" w:sz="0" w:space="0" w:color="auto"/>
        <w:left w:val="none" w:sz="0" w:space="0" w:color="auto"/>
        <w:bottom w:val="none" w:sz="0" w:space="0" w:color="auto"/>
        <w:right w:val="none" w:sz="0" w:space="0" w:color="auto"/>
      </w:divBdr>
    </w:div>
    <w:div w:id="340090603">
      <w:bodyDiv w:val="1"/>
      <w:marLeft w:val="0"/>
      <w:marRight w:val="0"/>
      <w:marTop w:val="0"/>
      <w:marBottom w:val="0"/>
      <w:divBdr>
        <w:top w:val="none" w:sz="0" w:space="0" w:color="auto"/>
        <w:left w:val="none" w:sz="0" w:space="0" w:color="auto"/>
        <w:bottom w:val="none" w:sz="0" w:space="0" w:color="auto"/>
        <w:right w:val="none" w:sz="0" w:space="0" w:color="auto"/>
      </w:divBdr>
      <w:divsChild>
        <w:div w:id="1365330586">
          <w:marLeft w:val="360"/>
          <w:marRight w:val="0"/>
          <w:marTop w:val="0"/>
          <w:marBottom w:val="0"/>
          <w:divBdr>
            <w:top w:val="none" w:sz="0" w:space="0" w:color="auto"/>
            <w:left w:val="none" w:sz="0" w:space="0" w:color="auto"/>
            <w:bottom w:val="none" w:sz="0" w:space="0" w:color="auto"/>
            <w:right w:val="none" w:sz="0" w:space="0" w:color="auto"/>
          </w:divBdr>
        </w:div>
        <w:div w:id="35158366">
          <w:marLeft w:val="360"/>
          <w:marRight w:val="0"/>
          <w:marTop w:val="0"/>
          <w:marBottom w:val="0"/>
          <w:divBdr>
            <w:top w:val="none" w:sz="0" w:space="0" w:color="auto"/>
            <w:left w:val="none" w:sz="0" w:space="0" w:color="auto"/>
            <w:bottom w:val="none" w:sz="0" w:space="0" w:color="auto"/>
            <w:right w:val="none" w:sz="0" w:space="0" w:color="auto"/>
          </w:divBdr>
        </w:div>
        <w:div w:id="1278292323">
          <w:marLeft w:val="360"/>
          <w:marRight w:val="0"/>
          <w:marTop w:val="0"/>
          <w:marBottom w:val="0"/>
          <w:divBdr>
            <w:top w:val="none" w:sz="0" w:space="0" w:color="auto"/>
            <w:left w:val="none" w:sz="0" w:space="0" w:color="auto"/>
            <w:bottom w:val="none" w:sz="0" w:space="0" w:color="auto"/>
            <w:right w:val="none" w:sz="0" w:space="0" w:color="auto"/>
          </w:divBdr>
        </w:div>
        <w:div w:id="305088084">
          <w:marLeft w:val="360"/>
          <w:marRight w:val="0"/>
          <w:marTop w:val="0"/>
          <w:marBottom w:val="0"/>
          <w:divBdr>
            <w:top w:val="none" w:sz="0" w:space="0" w:color="auto"/>
            <w:left w:val="none" w:sz="0" w:space="0" w:color="auto"/>
            <w:bottom w:val="none" w:sz="0" w:space="0" w:color="auto"/>
            <w:right w:val="none" w:sz="0" w:space="0" w:color="auto"/>
          </w:divBdr>
        </w:div>
      </w:divsChild>
    </w:div>
    <w:div w:id="373433687">
      <w:bodyDiv w:val="1"/>
      <w:marLeft w:val="0"/>
      <w:marRight w:val="0"/>
      <w:marTop w:val="0"/>
      <w:marBottom w:val="0"/>
      <w:divBdr>
        <w:top w:val="none" w:sz="0" w:space="0" w:color="auto"/>
        <w:left w:val="none" w:sz="0" w:space="0" w:color="auto"/>
        <w:bottom w:val="none" w:sz="0" w:space="0" w:color="auto"/>
        <w:right w:val="none" w:sz="0" w:space="0" w:color="auto"/>
      </w:divBdr>
      <w:divsChild>
        <w:div w:id="568540635">
          <w:marLeft w:val="0"/>
          <w:marRight w:val="0"/>
          <w:marTop w:val="0"/>
          <w:marBottom w:val="0"/>
          <w:divBdr>
            <w:top w:val="none" w:sz="0" w:space="0" w:color="auto"/>
            <w:left w:val="none" w:sz="0" w:space="0" w:color="auto"/>
            <w:bottom w:val="none" w:sz="0" w:space="0" w:color="auto"/>
            <w:right w:val="none" w:sz="0" w:space="0" w:color="auto"/>
          </w:divBdr>
        </w:div>
      </w:divsChild>
    </w:div>
    <w:div w:id="654573776">
      <w:bodyDiv w:val="1"/>
      <w:marLeft w:val="0"/>
      <w:marRight w:val="0"/>
      <w:marTop w:val="0"/>
      <w:marBottom w:val="0"/>
      <w:divBdr>
        <w:top w:val="none" w:sz="0" w:space="0" w:color="auto"/>
        <w:left w:val="none" w:sz="0" w:space="0" w:color="auto"/>
        <w:bottom w:val="none" w:sz="0" w:space="0" w:color="auto"/>
        <w:right w:val="none" w:sz="0" w:space="0" w:color="auto"/>
      </w:divBdr>
    </w:div>
    <w:div w:id="769357350">
      <w:bodyDiv w:val="1"/>
      <w:marLeft w:val="0"/>
      <w:marRight w:val="0"/>
      <w:marTop w:val="0"/>
      <w:marBottom w:val="0"/>
      <w:divBdr>
        <w:top w:val="none" w:sz="0" w:space="0" w:color="auto"/>
        <w:left w:val="none" w:sz="0" w:space="0" w:color="auto"/>
        <w:bottom w:val="none" w:sz="0" w:space="0" w:color="auto"/>
        <w:right w:val="none" w:sz="0" w:space="0" w:color="auto"/>
      </w:divBdr>
    </w:div>
    <w:div w:id="799228363">
      <w:bodyDiv w:val="1"/>
      <w:marLeft w:val="0"/>
      <w:marRight w:val="0"/>
      <w:marTop w:val="0"/>
      <w:marBottom w:val="0"/>
      <w:divBdr>
        <w:top w:val="none" w:sz="0" w:space="0" w:color="auto"/>
        <w:left w:val="none" w:sz="0" w:space="0" w:color="auto"/>
        <w:bottom w:val="none" w:sz="0" w:space="0" w:color="auto"/>
        <w:right w:val="none" w:sz="0" w:space="0" w:color="auto"/>
      </w:divBdr>
    </w:div>
    <w:div w:id="920522530">
      <w:bodyDiv w:val="1"/>
      <w:marLeft w:val="0"/>
      <w:marRight w:val="0"/>
      <w:marTop w:val="0"/>
      <w:marBottom w:val="0"/>
      <w:divBdr>
        <w:top w:val="none" w:sz="0" w:space="0" w:color="auto"/>
        <w:left w:val="none" w:sz="0" w:space="0" w:color="auto"/>
        <w:bottom w:val="none" w:sz="0" w:space="0" w:color="auto"/>
        <w:right w:val="none" w:sz="0" w:space="0" w:color="auto"/>
      </w:divBdr>
      <w:divsChild>
        <w:div w:id="927428422">
          <w:marLeft w:val="360"/>
          <w:marRight w:val="0"/>
          <w:marTop w:val="200"/>
          <w:marBottom w:val="0"/>
          <w:divBdr>
            <w:top w:val="none" w:sz="0" w:space="0" w:color="auto"/>
            <w:left w:val="none" w:sz="0" w:space="0" w:color="auto"/>
            <w:bottom w:val="none" w:sz="0" w:space="0" w:color="auto"/>
            <w:right w:val="none" w:sz="0" w:space="0" w:color="auto"/>
          </w:divBdr>
        </w:div>
        <w:div w:id="1088036476">
          <w:marLeft w:val="360"/>
          <w:marRight w:val="0"/>
          <w:marTop w:val="200"/>
          <w:marBottom w:val="0"/>
          <w:divBdr>
            <w:top w:val="none" w:sz="0" w:space="0" w:color="auto"/>
            <w:left w:val="none" w:sz="0" w:space="0" w:color="auto"/>
            <w:bottom w:val="none" w:sz="0" w:space="0" w:color="auto"/>
            <w:right w:val="none" w:sz="0" w:space="0" w:color="auto"/>
          </w:divBdr>
        </w:div>
        <w:div w:id="224611662">
          <w:marLeft w:val="360"/>
          <w:marRight w:val="0"/>
          <w:marTop w:val="200"/>
          <w:marBottom w:val="0"/>
          <w:divBdr>
            <w:top w:val="none" w:sz="0" w:space="0" w:color="auto"/>
            <w:left w:val="none" w:sz="0" w:space="0" w:color="auto"/>
            <w:bottom w:val="none" w:sz="0" w:space="0" w:color="auto"/>
            <w:right w:val="none" w:sz="0" w:space="0" w:color="auto"/>
          </w:divBdr>
        </w:div>
      </w:divsChild>
    </w:div>
    <w:div w:id="975451366">
      <w:bodyDiv w:val="1"/>
      <w:marLeft w:val="0"/>
      <w:marRight w:val="0"/>
      <w:marTop w:val="0"/>
      <w:marBottom w:val="0"/>
      <w:divBdr>
        <w:top w:val="none" w:sz="0" w:space="0" w:color="auto"/>
        <w:left w:val="none" w:sz="0" w:space="0" w:color="auto"/>
        <w:bottom w:val="none" w:sz="0" w:space="0" w:color="auto"/>
        <w:right w:val="none" w:sz="0" w:space="0" w:color="auto"/>
      </w:divBdr>
      <w:divsChild>
        <w:div w:id="857431546">
          <w:marLeft w:val="360"/>
          <w:marRight w:val="0"/>
          <w:marTop w:val="0"/>
          <w:marBottom w:val="0"/>
          <w:divBdr>
            <w:top w:val="none" w:sz="0" w:space="0" w:color="auto"/>
            <w:left w:val="none" w:sz="0" w:space="0" w:color="auto"/>
            <w:bottom w:val="none" w:sz="0" w:space="0" w:color="auto"/>
            <w:right w:val="none" w:sz="0" w:space="0" w:color="auto"/>
          </w:divBdr>
        </w:div>
        <w:div w:id="1145127061">
          <w:marLeft w:val="360"/>
          <w:marRight w:val="0"/>
          <w:marTop w:val="0"/>
          <w:marBottom w:val="0"/>
          <w:divBdr>
            <w:top w:val="none" w:sz="0" w:space="0" w:color="auto"/>
            <w:left w:val="none" w:sz="0" w:space="0" w:color="auto"/>
            <w:bottom w:val="none" w:sz="0" w:space="0" w:color="auto"/>
            <w:right w:val="none" w:sz="0" w:space="0" w:color="auto"/>
          </w:divBdr>
        </w:div>
        <w:div w:id="177547228">
          <w:marLeft w:val="360"/>
          <w:marRight w:val="0"/>
          <w:marTop w:val="0"/>
          <w:marBottom w:val="0"/>
          <w:divBdr>
            <w:top w:val="none" w:sz="0" w:space="0" w:color="auto"/>
            <w:left w:val="none" w:sz="0" w:space="0" w:color="auto"/>
            <w:bottom w:val="none" w:sz="0" w:space="0" w:color="auto"/>
            <w:right w:val="none" w:sz="0" w:space="0" w:color="auto"/>
          </w:divBdr>
        </w:div>
      </w:divsChild>
    </w:div>
    <w:div w:id="1016343507">
      <w:bodyDiv w:val="1"/>
      <w:marLeft w:val="0"/>
      <w:marRight w:val="0"/>
      <w:marTop w:val="0"/>
      <w:marBottom w:val="0"/>
      <w:divBdr>
        <w:top w:val="none" w:sz="0" w:space="0" w:color="auto"/>
        <w:left w:val="none" w:sz="0" w:space="0" w:color="auto"/>
        <w:bottom w:val="none" w:sz="0" w:space="0" w:color="auto"/>
        <w:right w:val="none" w:sz="0" w:space="0" w:color="auto"/>
      </w:divBdr>
    </w:div>
    <w:div w:id="1063412223">
      <w:bodyDiv w:val="1"/>
      <w:marLeft w:val="0"/>
      <w:marRight w:val="0"/>
      <w:marTop w:val="0"/>
      <w:marBottom w:val="0"/>
      <w:divBdr>
        <w:top w:val="none" w:sz="0" w:space="0" w:color="auto"/>
        <w:left w:val="none" w:sz="0" w:space="0" w:color="auto"/>
        <w:bottom w:val="none" w:sz="0" w:space="0" w:color="auto"/>
        <w:right w:val="none" w:sz="0" w:space="0" w:color="auto"/>
      </w:divBdr>
    </w:div>
    <w:div w:id="1085955253">
      <w:bodyDiv w:val="1"/>
      <w:marLeft w:val="0"/>
      <w:marRight w:val="0"/>
      <w:marTop w:val="0"/>
      <w:marBottom w:val="0"/>
      <w:divBdr>
        <w:top w:val="none" w:sz="0" w:space="0" w:color="auto"/>
        <w:left w:val="none" w:sz="0" w:space="0" w:color="auto"/>
        <w:bottom w:val="none" w:sz="0" w:space="0" w:color="auto"/>
        <w:right w:val="none" w:sz="0" w:space="0" w:color="auto"/>
      </w:divBdr>
      <w:divsChild>
        <w:div w:id="534463442">
          <w:marLeft w:val="360"/>
          <w:marRight w:val="0"/>
          <w:marTop w:val="200"/>
          <w:marBottom w:val="0"/>
          <w:divBdr>
            <w:top w:val="none" w:sz="0" w:space="0" w:color="auto"/>
            <w:left w:val="none" w:sz="0" w:space="0" w:color="auto"/>
            <w:bottom w:val="none" w:sz="0" w:space="0" w:color="auto"/>
            <w:right w:val="none" w:sz="0" w:space="0" w:color="auto"/>
          </w:divBdr>
        </w:div>
        <w:div w:id="2004626665">
          <w:marLeft w:val="360"/>
          <w:marRight w:val="0"/>
          <w:marTop w:val="200"/>
          <w:marBottom w:val="0"/>
          <w:divBdr>
            <w:top w:val="none" w:sz="0" w:space="0" w:color="auto"/>
            <w:left w:val="none" w:sz="0" w:space="0" w:color="auto"/>
            <w:bottom w:val="none" w:sz="0" w:space="0" w:color="auto"/>
            <w:right w:val="none" w:sz="0" w:space="0" w:color="auto"/>
          </w:divBdr>
        </w:div>
        <w:div w:id="853804253">
          <w:marLeft w:val="360"/>
          <w:marRight w:val="0"/>
          <w:marTop w:val="200"/>
          <w:marBottom w:val="0"/>
          <w:divBdr>
            <w:top w:val="none" w:sz="0" w:space="0" w:color="auto"/>
            <w:left w:val="none" w:sz="0" w:space="0" w:color="auto"/>
            <w:bottom w:val="none" w:sz="0" w:space="0" w:color="auto"/>
            <w:right w:val="none" w:sz="0" w:space="0" w:color="auto"/>
          </w:divBdr>
        </w:div>
        <w:div w:id="2035959194">
          <w:marLeft w:val="720"/>
          <w:marRight w:val="0"/>
          <w:marTop w:val="100"/>
          <w:marBottom w:val="0"/>
          <w:divBdr>
            <w:top w:val="none" w:sz="0" w:space="0" w:color="auto"/>
            <w:left w:val="none" w:sz="0" w:space="0" w:color="auto"/>
            <w:bottom w:val="none" w:sz="0" w:space="0" w:color="auto"/>
            <w:right w:val="none" w:sz="0" w:space="0" w:color="auto"/>
          </w:divBdr>
        </w:div>
        <w:div w:id="242646008">
          <w:marLeft w:val="360"/>
          <w:marRight w:val="0"/>
          <w:marTop w:val="200"/>
          <w:marBottom w:val="0"/>
          <w:divBdr>
            <w:top w:val="none" w:sz="0" w:space="0" w:color="auto"/>
            <w:left w:val="none" w:sz="0" w:space="0" w:color="auto"/>
            <w:bottom w:val="none" w:sz="0" w:space="0" w:color="auto"/>
            <w:right w:val="none" w:sz="0" w:space="0" w:color="auto"/>
          </w:divBdr>
        </w:div>
        <w:div w:id="670333589">
          <w:marLeft w:val="360"/>
          <w:marRight w:val="0"/>
          <w:marTop w:val="200"/>
          <w:marBottom w:val="0"/>
          <w:divBdr>
            <w:top w:val="none" w:sz="0" w:space="0" w:color="auto"/>
            <w:left w:val="none" w:sz="0" w:space="0" w:color="auto"/>
            <w:bottom w:val="none" w:sz="0" w:space="0" w:color="auto"/>
            <w:right w:val="none" w:sz="0" w:space="0" w:color="auto"/>
          </w:divBdr>
        </w:div>
        <w:div w:id="635329978">
          <w:marLeft w:val="360"/>
          <w:marRight w:val="0"/>
          <w:marTop w:val="200"/>
          <w:marBottom w:val="0"/>
          <w:divBdr>
            <w:top w:val="none" w:sz="0" w:space="0" w:color="auto"/>
            <w:left w:val="none" w:sz="0" w:space="0" w:color="auto"/>
            <w:bottom w:val="none" w:sz="0" w:space="0" w:color="auto"/>
            <w:right w:val="none" w:sz="0" w:space="0" w:color="auto"/>
          </w:divBdr>
        </w:div>
        <w:div w:id="1918976573">
          <w:marLeft w:val="720"/>
          <w:marRight w:val="0"/>
          <w:marTop w:val="100"/>
          <w:marBottom w:val="0"/>
          <w:divBdr>
            <w:top w:val="none" w:sz="0" w:space="0" w:color="auto"/>
            <w:left w:val="none" w:sz="0" w:space="0" w:color="auto"/>
            <w:bottom w:val="none" w:sz="0" w:space="0" w:color="auto"/>
            <w:right w:val="none" w:sz="0" w:space="0" w:color="auto"/>
          </w:divBdr>
        </w:div>
      </w:divsChild>
    </w:div>
    <w:div w:id="1229540537">
      <w:bodyDiv w:val="1"/>
      <w:marLeft w:val="0"/>
      <w:marRight w:val="0"/>
      <w:marTop w:val="0"/>
      <w:marBottom w:val="0"/>
      <w:divBdr>
        <w:top w:val="none" w:sz="0" w:space="0" w:color="auto"/>
        <w:left w:val="none" w:sz="0" w:space="0" w:color="auto"/>
        <w:bottom w:val="none" w:sz="0" w:space="0" w:color="auto"/>
        <w:right w:val="none" w:sz="0" w:space="0" w:color="auto"/>
      </w:divBdr>
    </w:div>
    <w:div w:id="1261335550">
      <w:bodyDiv w:val="1"/>
      <w:marLeft w:val="0"/>
      <w:marRight w:val="0"/>
      <w:marTop w:val="0"/>
      <w:marBottom w:val="0"/>
      <w:divBdr>
        <w:top w:val="none" w:sz="0" w:space="0" w:color="auto"/>
        <w:left w:val="none" w:sz="0" w:space="0" w:color="auto"/>
        <w:bottom w:val="none" w:sz="0" w:space="0" w:color="auto"/>
        <w:right w:val="none" w:sz="0" w:space="0" w:color="auto"/>
      </w:divBdr>
    </w:div>
    <w:div w:id="1269891908">
      <w:bodyDiv w:val="1"/>
      <w:marLeft w:val="0"/>
      <w:marRight w:val="0"/>
      <w:marTop w:val="0"/>
      <w:marBottom w:val="0"/>
      <w:divBdr>
        <w:top w:val="none" w:sz="0" w:space="0" w:color="auto"/>
        <w:left w:val="none" w:sz="0" w:space="0" w:color="auto"/>
        <w:bottom w:val="none" w:sz="0" w:space="0" w:color="auto"/>
        <w:right w:val="none" w:sz="0" w:space="0" w:color="auto"/>
      </w:divBdr>
      <w:divsChild>
        <w:div w:id="629822359">
          <w:marLeft w:val="360"/>
          <w:marRight w:val="0"/>
          <w:marTop w:val="200"/>
          <w:marBottom w:val="0"/>
          <w:divBdr>
            <w:top w:val="none" w:sz="0" w:space="0" w:color="auto"/>
            <w:left w:val="none" w:sz="0" w:space="0" w:color="auto"/>
            <w:bottom w:val="none" w:sz="0" w:space="0" w:color="auto"/>
            <w:right w:val="none" w:sz="0" w:space="0" w:color="auto"/>
          </w:divBdr>
        </w:div>
        <w:div w:id="685446503">
          <w:marLeft w:val="360"/>
          <w:marRight w:val="0"/>
          <w:marTop w:val="200"/>
          <w:marBottom w:val="0"/>
          <w:divBdr>
            <w:top w:val="none" w:sz="0" w:space="0" w:color="auto"/>
            <w:left w:val="none" w:sz="0" w:space="0" w:color="auto"/>
            <w:bottom w:val="none" w:sz="0" w:space="0" w:color="auto"/>
            <w:right w:val="none" w:sz="0" w:space="0" w:color="auto"/>
          </w:divBdr>
        </w:div>
        <w:div w:id="1900825406">
          <w:marLeft w:val="720"/>
          <w:marRight w:val="0"/>
          <w:marTop w:val="100"/>
          <w:marBottom w:val="0"/>
          <w:divBdr>
            <w:top w:val="none" w:sz="0" w:space="0" w:color="auto"/>
            <w:left w:val="none" w:sz="0" w:space="0" w:color="auto"/>
            <w:bottom w:val="none" w:sz="0" w:space="0" w:color="auto"/>
            <w:right w:val="none" w:sz="0" w:space="0" w:color="auto"/>
          </w:divBdr>
        </w:div>
        <w:div w:id="1333799713">
          <w:marLeft w:val="720"/>
          <w:marRight w:val="0"/>
          <w:marTop w:val="100"/>
          <w:marBottom w:val="0"/>
          <w:divBdr>
            <w:top w:val="none" w:sz="0" w:space="0" w:color="auto"/>
            <w:left w:val="none" w:sz="0" w:space="0" w:color="auto"/>
            <w:bottom w:val="none" w:sz="0" w:space="0" w:color="auto"/>
            <w:right w:val="none" w:sz="0" w:space="0" w:color="auto"/>
          </w:divBdr>
        </w:div>
        <w:div w:id="1868054652">
          <w:marLeft w:val="720"/>
          <w:marRight w:val="0"/>
          <w:marTop w:val="100"/>
          <w:marBottom w:val="0"/>
          <w:divBdr>
            <w:top w:val="none" w:sz="0" w:space="0" w:color="auto"/>
            <w:left w:val="none" w:sz="0" w:space="0" w:color="auto"/>
            <w:bottom w:val="none" w:sz="0" w:space="0" w:color="auto"/>
            <w:right w:val="none" w:sz="0" w:space="0" w:color="auto"/>
          </w:divBdr>
        </w:div>
        <w:div w:id="655377302">
          <w:marLeft w:val="1152"/>
          <w:marRight w:val="0"/>
          <w:marTop w:val="100"/>
          <w:marBottom w:val="0"/>
          <w:divBdr>
            <w:top w:val="none" w:sz="0" w:space="0" w:color="auto"/>
            <w:left w:val="none" w:sz="0" w:space="0" w:color="auto"/>
            <w:bottom w:val="none" w:sz="0" w:space="0" w:color="auto"/>
            <w:right w:val="none" w:sz="0" w:space="0" w:color="auto"/>
          </w:divBdr>
        </w:div>
        <w:div w:id="1174567781">
          <w:marLeft w:val="360"/>
          <w:marRight w:val="0"/>
          <w:marTop w:val="200"/>
          <w:marBottom w:val="0"/>
          <w:divBdr>
            <w:top w:val="none" w:sz="0" w:space="0" w:color="auto"/>
            <w:left w:val="none" w:sz="0" w:space="0" w:color="auto"/>
            <w:bottom w:val="none" w:sz="0" w:space="0" w:color="auto"/>
            <w:right w:val="none" w:sz="0" w:space="0" w:color="auto"/>
          </w:divBdr>
        </w:div>
        <w:div w:id="382287863">
          <w:marLeft w:val="360"/>
          <w:marRight w:val="0"/>
          <w:marTop w:val="200"/>
          <w:marBottom w:val="0"/>
          <w:divBdr>
            <w:top w:val="none" w:sz="0" w:space="0" w:color="auto"/>
            <w:left w:val="none" w:sz="0" w:space="0" w:color="auto"/>
            <w:bottom w:val="none" w:sz="0" w:space="0" w:color="auto"/>
            <w:right w:val="none" w:sz="0" w:space="0" w:color="auto"/>
          </w:divBdr>
        </w:div>
        <w:div w:id="1543900817">
          <w:marLeft w:val="720"/>
          <w:marRight w:val="0"/>
          <w:marTop w:val="100"/>
          <w:marBottom w:val="0"/>
          <w:divBdr>
            <w:top w:val="none" w:sz="0" w:space="0" w:color="auto"/>
            <w:left w:val="none" w:sz="0" w:space="0" w:color="auto"/>
            <w:bottom w:val="none" w:sz="0" w:space="0" w:color="auto"/>
            <w:right w:val="none" w:sz="0" w:space="0" w:color="auto"/>
          </w:divBdr>
        </w:div>
      </w:divsChild>
    </w:div>
    <w:div w:id="1418019784">
      <w:bodyDiv w:val="1"/>
      <w:marLeft w:val="0"/>
      <w:marRight w:val="0"/>
      <w:marTop w:val="0"/>
      <w:marBottom w:val="0"/>
      <w:divBdr>
        <w:top w:val="none" w:sz="0" w:space="0" w:color="auto"/>
        <w:left w:val="none" w:sz="0" w:space="0" w:color="auto"/>
        <w:bottom w:val="none" w:sz="0" w:space="0" w:color="auto"/>
        <w:right w:val="none" w:sz="0" w:space="0" w:color="auto"/>
      </w:divBdr>
    </w:div>
    <w:div w:id="1432167075">
      <w:bodyDiv w:val="1"/>
      <w:marLeft w:val="0"/>
      <w:marRight w:val="0"/>
      <w:marTop w:val="0"/>
      <w:marBottom w:val="0"/>
      <w:divBdr>
        <w:top w:val="none" w:sz="0" w:space="0" w:color="auto"/>
        <w:left w:val="none" w:sz="0" w:space="0" w:color="auto"/>
        <w:bottom w:val="none" w:sz="0" w:space="0" w:color="auto"/>
        <w:right w:val="none" w:sz="0" w:space="0" w:color="auto"/>
      </w:divBdr>
      <w:divsChild>
        <w:div w:id="293605342">
          <w:marLeft w:val="720"/>
          <w:marRight w:val="0"/>
          <w:marTop w:val="100"/>
          <w:marBottom w:val="0"/>
          <w:divBdr>
            <w:top w:val="none" w:sz="0" w:space="0" w:color="auto"/>
            <w:left w:val="none" w:sz="0" w:space="0" w:color="auto"/>
            <w:bottom w:val="none" w:sz="0" w:space="0" w:color="auto"/>
            <w:right w:val="none" w:sz="0" w:space="0" w:color="auto"/>
          </w:divBdr>
        </w:div>
        <w:div w:id="2143158284">
          <w:marLeft w:val="720"/>
          <w:marRight w:val="0"/>
          <w:marTop w:val="100"/>
          <w:marBottom w:val="0"/>
          <w:divBdr>
            <w:top w:val="none" w:sz="0" w:space="0" w:color="auto"/>
            <w:left w:val="none" w:sz="0" w:space="0" w:color="auto"/>
            <w:bottom w:val="none" w:sz="0" w:space="0" w:color="auto"/>
            <w:right w:val="none" w:sz="0" w:space="0" w:color="auto"/>
          </w:divBdr>
        </w:div>
        <w:div w:id="1112482724">
          <w:marLeft w:val="720"/>
          <w:marRight w:val="0"/>
          <w:marTop w:val="100"/>
          <w:marBottom w:val="0"/>
          <w:divBdr>
            <w:top w:val="none" w:sz="0" w:space="0" w:color="auto"/>
            <w:left w:val="none" w:sz="0" w:space="0" w:color="auto"/>
            <w:bottom w:val="none" w:sz="0" w:space="0" w:color="auto"/>
            <w:right w:val="none" w:sz="0" w:space="0" w:color="auto"/>
          </w:divBdr>
        </w:div>
      </w:divsChild>
    </w:div>
    <w:div w:id="1570848859">
      <w:bodyDiv w:val="1"/>
      <w:marLeft w:val="0"/>
      <w:marRight w:val="0"/>
      <w:marTop w:val="0"/>
      <w:marBottom w:val="0"/>
      <w:divBdr>
        <w:top w:val="none" w:sz="0" w:space="0" w:color="auto"/>
        <w:left w:val="none" w:sz="0" w:space="0" w:color="auto"/>
        <w:bottom w:val="none" w:sz="0" w:space="0" w:color="auto"/>
        <w:right w:val="none" w:sz="0" w:space="0" w:color="auto"/>
      </w:divBdr>
      <w:divsChild>
        <w:div w:id="1339428527">
          <w:marLeft w:val="720"/>
          <w:marRight w:val="0"/>
          <w:marTop w:val="100"/>
          <w:marBottom w:val="0"/>
          <w:divBdr>
            <w:top w:val="none" w:sz="0" w:space="0" w:color="auto"/>
            <w:left w:val="none" w:sz="0" w:space="0" w:color="auto"/>
            <w:bottom w:val="none" w:sz="0" w:space="0" w:color="auto"/>
            <w:right w:val="none" w:sz="0" w:space="0" w:color="auto"/>
          </w:divBdr>
        </w:div>
        <w:div w:id="144978562">
          <w:marLeft w:val="720"/>
          <w:marRight w:val="0"/>
          <w:marTop w:val="100"/>
          <w:marBottom w:val="0"/>
          <w:divBdr>
            <w:top w:val="none" w:sz="0" w:space="0" w:color="auto"/>
            <w:left w:val="none" w:sz="0" w:space="0" w:color="auto"/>
            <w:bottom w:val="none" w:sz="0" w:space="0" w:color="auto"/>
            <w:right w:val="none" w:sz="0" w:space="0" w:color="auto"/>
          </w:divBdr>
        </w:div>
        <w:div w:id="162018680">
          <w:marLeft w:val="720"/>
          <w:marRight w:val="0"/>
          <w:marTop w:val="100"/>
          <w:marBottom w:val="0"/>
          <w:divBdr>
            <w:top w:val="none" w:sz="0" w:space="0" w:color="auto"/>
            <w:left w:val="none" w:sz="0" w:space="0" w:color="auto"/>
            <w:bottom w:val="none" w:sz="0" w:space="0" w:color="auto"/>
            <w:right w:val="none" w:sz="0" w:space="0" w:color="auto"/>
          </w:divBdr>
        </w:div>
        <w:div w:id="339820488">
          <w:marLeft w:val="1152"/>
          <w:marRight w:val="0"/>
          <w:marTop w:val="100"/>
          <w:marBottom w:val="0"/>
          <w:divBdr>
            <w:top w:val="none" w:sz="0" w:space="0" w:color="auto"/>
            <w:left w:val="none" w:sz="0" w:space="0" w:color="auto"/>
            <w:bottom w:val="none" w:sz="0" w:space="0" w:color="auto"/>
            <w:right w:val="none" w:sz="0" w:space="0" w:color="auto"/>
          </w:divBdr>
        </w:div>
        <w:div w:id="1926722363">
          <w:marLeft w:val="1152"/>
          <w:marRight w:val="0"/>
          <w:marTop w:val="100"/>
          <w:marBottom w:val="0"/>
          <w:divBdr>
            <w:top w:val="none" w:sz="0" w:space="0" w:color="auto"/>
            <w:left w:val="none" w:sz="0" w:space="0" w:color="auto"/>
            <w:bottom w:val="none" w:sz="0" w:space="0" w:color="auto"/>
            <w:right w:val="none" w:sz="0" w:space="0" w:color="auto"/>
          </w:divBdr>
        </w:div>
        <w:div w:id="1076702754">
          <w:marLeft w:val="720"/>
          <w:marRight w:val="0"/>
          <w:marTop w:val="100"/>
          <w:marBottom w:val="0"/>
          <w:divBdr>
            <w:top w:val="none" w:sz="0" w:space="0" w:color="auto"/>
            <w:left w:val="none" w:sz="0" w:space="0" w:color="auto"/>
            <w:bottom w:val="none" w:sz="0" w:space="0" w:color="auto"/>
            <w:right w:val="none" w:sz="0" w:space="0" w:color="auto"/>
          </w:divBdr>
        </w:div>
      </w:divsChild>
    </w:div>
    <w:div w:id="1614676063">
      <w:bodyDiv w:val="1"/>
      <w:marLeft w:val="0"/>
      <w:marRight w:val="0"/>
      <w:marTop w:val="0"/>
      <w:marBottom w:val="0"/>
      <w:divBdr>
        <w:top w:val="none" w:sz="0" w:space="0" w:color="auto"/>
        <w:left w:val="none" w:sz="0" w:space="0" w:color="auto"/>
        <w:bottom w:val="none" w:sz="0" w:space="0" w:color="auto"/>
        <w:right w:val="none" w:sz="0" w:space="0" w:color="auto"/>
      </w:divBdr>
      <w:divsChild>
        <w:div w:id="941886008">
          <w:marLeft w:val="1152"/>
          <w:marRight w:val="0"/>
          <w:marTop w:val="100"/>
          <w:marBottom w:val="0"/>
          <w:divBdr>
            <w:top w:val="none" w:sz="0" w:space="0" w:color="auto"/>
            <w:left w:val="none" w:sz="0" w:space="0" w:color="auto"/>
            <w:bottom w:val="none" w:sz="0" w:space="0" w:color="auto"/>
            <w:right w:val="none" w:sz="0" w:space="0" w:color="auto"/>
          </w:divBdr>
        </w:div>
        <w:div w:id="1470585864">
          <w:marLeft w:val="1152"/>
          <w:marRight w:val="0"/>
          <w:marTop w:val="100"/>
          <w:marBottom w:val="0"/>
          <w:divBdr>
            <w:top w:val="none" w:sz="0" w:space="0" w:color="auto"/>
            <w:left w:val="none" w:sz="0" w:space="0" w:color="auto"/>
            <w:bottom w:val="none" w:sz="0" w:space="0" w:color="auto"/>
            <w:right w:val="none" w:sz="0" w:space="0" w:color="auto"/>
          </w:divBdr>
        </w:div>
        <w:div w:id="1261256971">
          <w:marLeft w:val="1152"/>
          <w:marRight w:val="0"/>
          <w:marTop w:val="100"/>
          <w:marBottom w:val="0"/>
          <w:divBdr>
            <w:top w:val="none" w:sz="0" w:space="0" w:color="auto"/>
            <w:left w:val="none" w:sz="0" w:space="0" w:color="auto"/>
            <w:bottom w:val="none" w:sz="0" w:space="0" w:color="auto"/>
            <w:right w:val="none" w:sz="0" w:space="0" w:color="auto"/>
          </w:divBdr>
        </w:div>
      </w:divsChild>
    </w:div>
    <w:div w:id="1669090424">
      <w:bodyDiv w:val="1"/>
      <w:marLeft w:val="0"/>
      <w:marRight w:val="0"/>
      <w:marTop w:val="0"/>
      <w:marBottom w:val="0"/>
      <w:divBdr>
        <w:top w:val="none" w:sz="0" w:space="0" w:color="auto"/>
        <w:left w:val="none" w:sz="0" w:space="0" w:color="auto"/>
        <w:bottom w:val="none" w:sz="0" w:space="0" w:color="auto"/>
        <w:right w:val="none" w:sz="0" w:space="0" w:color="auto"/>
      </w:divBdr>
    </w:div>
    <w:div w:id="1675570601">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15486149">
      <w:bodyDiv w:val="1"/>
      <w:marLeft w:val="0"/>
      <w:marRight w:val="0"/>
      <w:marTop w:val="0"/>
      <w:marBottom w:val="0"/>
      <w:divBdr>
        <w:top w:val="none" w:sz="0" w:space="0" w:color="auto"/>
        <w:left w:val="none" w:sz="0" w:space="0" w:color="auto"/>
        <w:bottom w:val="none" w:sz="0" w:space="0" w:color="auto"/>
        <w:right w:val="none" w:sz="0" w:space="0" w:color="auto"/>
      </w:divBdr>
      <w:divsChild>
        <w:div w:id="1237322182">
          <w:marLeft w:val="360"/>
          <w:marRight w:val="0"/>
          <w:marTop w:val="0"/>
          <w:marBottom w:val="0"/>
          <w:divBdr>
            <w:top w:val="none" w:sz="0" w:space="0" w:color="auto"/>
            <w:left w:val="none" w:sz="0" w:space="0" w:color="auto"/>
            <w:bottom w:val="none" w:sz="0" w:space="0" w:color="auto"/>
            <w:right w:val="none" w:sz="0" w:space="0" w:color="auto"/>
          </w:divBdr>
        </w:div>
        <w:div w:id="14430775">
          <w:marLeft w:val="360"/>
          <w:marRight w:val="0"/>
          <w:marTop w:val="0"/>
          <w:marBottom w:val="0"/>
          <w:divBdr>
            <w:top w:val="none" w:sz="0" w:space="0" w:color="auto"/>
            <w:left w:val="none" w:sz="0" w:space="0" w:color="auto"/>
            <w:bottom w:val="none" w:sz="0" w:space="0" w:color="auto"/>
            <w:right w:val="none" w:sz="0" w:space="0" w:color="auto"/>
          </w:divBdr>
        </w:div>
      </w:divsChild>
    </w:div>
    <w:div w:id="1828740644">
      <w:bodyDiv w:val="1"/>
      <w:marLeft w:val="0"/>
      <w:marRight w:val="0"/>
      <w:marTop w:val="0"/>
      <w:marBottom w:val="0"/>
      <w:divBdr>
        <w:top w:val="none" w:sz="0" w:space="0" w:color="auto"/>
        <w:left w:val="none" w:sz="0" w:space="0" w:color="auto"/>
        <w:bottom w:val="none" w:sz="0" w:space="0" w:color="auto"/>
        <w:right w:val="none" w:sz="0" w:space="0" w:color="auto"/>
      </w:divBdr>
      <w:divsChild>
        <w:div w:id="1892224042">
          <w:marLeft w:val="1152"/>
          <w:marRight w:val="0"/>
          <w:marTop w:val="100"/>
          <w:marBottom w:val="0"/>
          <w:divBdr>
            <w:top w:val="none" w:sz="0" w:space="0" w:color="auto"/>
            <w:left w:val="none" w:sz="0" w:space="0" w:color="auto"/>
            <w:bottom w:val="none" w:sz="0" w:space="0" w:color="auto"/>
            <w:right w:val="none" w:sz="0" w:space="0" w:color="auto"/>
          </w:divBdr>
        </w:div>
        <w:div w:id="2072651734">
          <w:marLeft w:val="1584"/>
          <w:marRight w:val="0"/>
          <w:marTop w:val="100"/>
          <w:marBottom w:val="0"/>
          <w:divBdr>
            <w:top w:val="none" w:sz="0" w:space="0" w:color="auto"/>
            <w:left w:val="none" w:sz="0" w:space="0" w:color="auto"/>
            <w:bottom w:val="none" w:sz="0" w:space="0" w:color="auto"/>
            <w:right w:val="none" w:sz="0" w:space="0" w:color="auto"/>
          </w:divBdr>
        </w:div>
        <w:div w:id="1297223320">
          <w:marLeft w:val="1152"/>
          <w:marRight w:val="0"/>
          <w:marTop w:val="100"/>
          <w:marBottom w:val="0"/>
          <w:divBdr>
            <w:top w:val="none" w:sz="0" w:space="0" w:color="auto"/>
            <w:left w:val="none" w:sz="0" w:space="0" w:color="auto"/>
            <w:bottom w:val="none" w:sz="0" w:space="0" w:color="auto"/>
            <w:right w:val="none" w:sz="0" w:space="0" w:color="auto"/>
          </w:divBdr>
        </w:div>
      </w:divsChild>
    </w:div>
    <w:div w:id="1839349256">
      <w:bodyDiv w:val="1"/>
      <w:marLeft w:val="0"/>
      <w:marRight w:val="0"/>
      <w:marTop w:val="0"/>
      <w:marBottom w:val="0"/>
      <w:divBdr>
        <w:top w:val="none" w:sz="0" w:space="0" w:color="auto"/>
        <w:left w:val="none" w:sz="0" w:space="0" w:color="auto"/>
        <w:bottom w:val="none" w:sz="0" w:space="0" w:color="auto"/>
        <w:right w:val="none" w:sz="0" w:space="0" w:color="auto"/>
      </w:divBdr>
      <w:divsChild>
        <w:div w:id="1665358685">
          <w:marLeft w:val="0"/>
          <w:marRight w:val="0"/>
          <w:marTop w:val="0"/>
          <w:marBottom w:val="0"/>
          <w:divBdr>
            <w:top w:val="none" w:sz="0" w:space="0" w:color="auto"/>
            <w:left w:val="none" w:sz="0" w:space="0" w:color="auto"/>
            <w:bottom w:val="none" w:sz="0" w:space="0" w:color="auto"/>
            <w:right w:val="none" w:sz="0" w:space="0" w:color="auto"/>
          </w:divBdr>
        </w:div>
        <w:div w:id="874119842">
          <w:marLeft w:val="0"/>
          <w:marRight w:val="0"/>
          <w:marTop w:val="0"/>
          <w:marBottom w:val="0"/>
          <w:divBdr>
            <w:top w:val="none" w:sz="0" w:space="0" w:color="auto"/>
            <w:left w:val="none" w:sz="0" w:space="0" w:color="auto"/>
            <w:bottom w:val="none" w:sz="0" w:space="0" w:color="auto"/>
            <w:right w:val="none" w:sz="0" w:space="0" w:color="auto"/>
          </w:divBdr>
        </w:div>
        <w:div w:id="413089055">
          <w:marLeft w:val="0"/>
          <w:marRight w:val="0"/>
          <w:marTop w:val="0"/>
          <w:marBottom w:val="0"/>
          <w:divBdr>
            <w:top w:val="none" w:sz="0" w:space="0" w:color="auto"/>
            <w:left w:val="none" w:sz="0" w:space="0" w:color="auto"/>
            <w:bottom w:val="none" w:sz="0" w:space="0" w:color="auto"/>
            <w:right w:val="none" w:sz="0" w:space="0" w:color="auto"/>
          </w:divBdr>
        </w:div>
        <w:div w:id="2053339322">
          <w:marLeft w:val="0"/>
          <w:marRight w:val="0"/>
          <w:marTop w:val="0"/>
          <w:marBottom w:val="0"/>
          <w:divBdr>
            <w:top w:val="none" w:sz="0" w:space="0" w:color="auto"/>
            <w:left w:val="none" w:sz="0" w:space="0" w:color="auto"/>
            <w:bottom w:val="none" w:sz="0" w:space="0" w:color="auto"/>
            <w:right w:val="none" w:sz="0" w:space="0" w:color="auto"/>
          </w:divBdr>
        </w:div>
        <w:div w:id="470631294">
          <w:marLeft w:val="0"/>
          <w:marRight w:val="0"/>
          <w:marTop w:val="0"/>
          <w:marBottom w:val="0"/>
          <w:divBdr>
            <w:top w:val="none" w:sz="0" w:space="0" w:color="auto"/>
            <w:left w:val="none" w:sz="0" w:space="0" w:color="auto"/>
            <w:bottom w:val="none" w:sz="0" w:space="0" w:color="auto"/>
            <w:right w:val="none" w:sz="0" w:space="0" w:color="auto"/>
          </w:divBdr>
        </w:div>
        <w:div w:id="1163819836">
          <w:marLeft w:val="0"/>
          <w:marRight w:val="0"/>
          <w:marTop w:val="0"/>
          <w:marBottom w:val="0"/>
          <w:divBdr>
            <w:top w:val="none" w:sz="0" w:space="0" w:color="auto"/>
            <w:left w:val="none" w:sz="0" w:space="0" w:color="auto"/>
            <w:bottom w:val="none" w:sz="0" w:space="0" w:color="auto"/>
            <w:right w:val="none" w:sz="0" w:space="0" w:color="auto"/>
          </w:divBdr>
        </w:div>
        <w:div w:id="1257136068">
          <w:marLeft w:val="0"/>
          <w:marRight w:val="0"/>
          <w:marTop w:val="0"/>
          <w:marBottom w:val="0"/>
          <w:divBdr>
            <w:top w:val="none" w:sz="0" w:space="0" w:color="auto"/>
            <w:left w:val="none" w:sz="0" w:space="0" w:color="auto"/>
            <w:bottom w:val="none" w:sz="0" w:space="0" w:color="auto"/>
            <w:right w:val="none" w:sz="0" w:space="0" w:color="auto"/>
          </w:divBdr>
        </w:div>
        <w:div w:id="48306265">
          <w:marLeft w:val="0"/>
          <w:marRight w:val="0"/>
          <w:marTop w:val="0"/>
          <w:marBottom w:val="0"/>
          <w:divBdr>
            <w:top w:val="none" w:sz="0" w:space="0" w:color="auto"/>
            <w:left w:val="none" w:sz="0" w:space="0" w:color="auto"/>
            <w:bottom w:val="none" w:sz="0" w:space="0" w:color="auto"/>
            <w:right w:val="none" w:sz="0" w:space="0" w:color="auto"/>
          </w:divBdr>
        </w:div>
        <w:div w:id="233898004">
          <w:marLeft w:val="0"/>
          <w:marRight w:val="0"/>
          <w:marTop w:val="0"/>
          <w:marBottom w:val="0"/>
          <w:divBdr>
            <w:top w:val="none" w:sz="0" w:space="0" w:color="auto"/>
            <w:left w:val="none" w:sz="0" w:space="0" w:color="auto"/>
            <w:bottom w:val="none" w:sz="0" w:space="0" w:color="auto"/>
            <w:right w:val="none" w:sz="0" w:space="0" w:color="auto"/>
          </w:divBdr>
        </w:div>
        <w:div w:id="147720128">
          <w:marLeft w:val="0"/>
          <w:marRight w:val="0"/>
          <w:marTop w:val="0"/>
          <w:marBottom w:val="0"/>
          <w:divBdr>
            <w:top w:val="none" w:sz="0" w:space="0" w:color="auto"/>
            <w:left w:val="none" w:sz="0" w:space="0" w:color="auto"/>
            <w:bottom w:val="none" w:sz="0" w:space="0" w:color="auto"/>
            <w:right w:val="none" w:sz="0" w:space="0" w:color="auto"/>
          </w:divBdr>
        </w:div>
        <w:div w:id="1677532011">
          <w:marLeft w:val="0"/>
          <w:marRight w:val="0"/>
          <w:marTop w:val="0"/>
          <w:marBottom w:val="0"/>
          <w:divBdr>
            <w:top w:val="none" w:sz="0" w:space="0" w:color="auto"/>
            <w:left w:val="none" w:sz="0" w:space="0" w:color="auto"/>
            <w:bottom w:val="none" w:sz="0" w:space="0" w:color="auto"/>
            <w:right w:val="none" w:sz="0" w:space="0" w:color="auto"/>
          </w:divBdr>
        </w:div>
        <w:div w:id="2029021286">
          <w:marLeft w:val="0"/>
          <w:marRight w:val="0"/>
          <w:marTop w:val="0"/>
          <w:marBottom w:val="0"/>
          <w:divBdr>
            <w:top w:val="none" w:sz="0" w:space="0" w:color="auto"/>
            <w:left w:val="none" w:sz="0" w:space="0" w:color="auto"/>
            <w:bottom w:val="none" w:sz="0" w:space="0" w:color="auto"/>
            <w:right w:val="none" w:sz="0" w:space="0" w:color="auto"/>
          </w:divBdr>
        </w:div>
        <w:div w:id="1083187554">
          <w:marLeft w:val="0"/>
          <w:marRight w:val="0"/>
          <w:marTop w:val="0"/>
          <w:marBottom w:val="0"/>
          <w:divBdr>
            <w:top w:val="none" w:sz="0" w:space="0" w:color="auto"/>
            <w:left w:val="none" w:sz="0" w:space="0" w:color="auto"/>
            <w:bottom w:val="none" w:sz="0" w:space="0" w:color="auto"/>
            <w:right w:val="none" w:sz="0" w:space="0" w:color="auto"/>
          </w:divBdr>
        </w:div>
        <w:div w:id="1089498095">
          <w:marLeft w:val="0"/>
          <w:marRight w:val="0"/>
          <w:marTop w:val="0"/>
          <w:marBottom w:val="0"/>
          <w:divBdr>
            <w:top w:val="none" w:sz="0" w:space="0" w:color="auto"/>
            <w:left w:val="none" w:sz="0" w:space="0" w:color="auto"/>
            <w:bottom w:val="none" w:sz="0" w:space="0" w:color="auto"/>
            <w:right w:val="none" w:sz="0" w:space="0" w:color="auto"/>
          </w:divBdr>
        </w:div>
        <w:div w:id="1701936162">
          <w:marLeft w:val="0"/>
          <w:marRight w:val="0"/>
          <w:marTop w:val="0"/>
          <w:marBottom w:val="0"/>
          <w:divBdr>
            <w:top w:val="none" w:sz="0" w:space="0" w:color="auto"/>
            <w:left w:val="none" w:sz="0" w:space="0" w:color="auto"/>
            <w:bottom w:val="none" w:sz="0" w:space="0" w:color="auto"/>
            <w:right w:val="none" w:sz="0" w:space="0" w:color="auto"/>
          </w:divBdr>
        </w:div>
        <w:div w:id="1187988562">
          <w:marLeft w:val="0"/>
          <w:marRight w:val="0"/>
          <w:marTop w:val="0"/>
          <w:marBottom w:val="0"/>
          <w:divBdr>
            <w:top w:val="none" w:sz="0" w:space="0" w:color="auto"/>
            <w:left w:val="none" w:sz="0" w:space="0" w:color="auto"/>
            <w:bottom w:val="none" w:sz="0" w:space="0" w:color="auto"/>
            <w:right w:val="none" w:sz="0" w:space="0" w:color="auto"/>
          </w:divBdr>
        </w:div>
        <w:div w:id="300040436">
          <w:marLeft w:val="0"/>
          <w:marRight w:val="0"/>
          <w:marTop w:val="0"/>
          <w:marBottom w:val="0"/>
          <w:divBdr>
            <w:top w:val="none" w:sz="0" w:space="0" w:color="auto"/>
            <w:left w:val="none" w:sz="0" w:space="0" w:color="auto"/>
            <w:bottom w:val="none" w:sz="0" w:space="0" w:color="auto"/>
            <w:right w:val="none" w:sz="0" w:space="0" w:color="auto"/>
          </w:divBdr>
        </w:div>
        <w:div w:id="1825852496">
          <w:marLeft w:val="0"/>
          <w:marRight w:val="0"/>
          <w:marTop w:val="0"/>
          <w:marBottom w:val="0"/>
          <w:divBdr>
            <w:top w:val="none" w:sz="0" w:space="0" w:color="auto"/>
            <w:left w:val="none" w:sz="0" w:space="0" w:color="auto"/>
            <w:bottom w:val="none" w:sz="0" w:space="0" w:color="auto"/>
            <w:right w:val="none" w:sz="0" w:space="0" w:color="auto"/>
          </w:divBdr>
        </w:div>
        <w:div w:id="1229850052">
          <w:marLeft w:val="0"/>
          <w:marRight w:val="0"/>
          <w:marTop w:val="0"/>
          <w:marBottom w:val="0"/>
          <w:divBdr>
            <w:top w:val="none" w:sz="0" w:space="0" w:color="auto"/>
            <w:left w:val="none" w:sz="0" w:space="0" w:color="auto"/>
            <w:bottom w:val="none" w:sz="0" w:space="0" w:color="auto"/>
            <w:right w:val="none" w:sz="0" w:space="0" w:color="auto"/>
          </w:divBdr>
        </w:div>
        <w:div w:id="1060906042">
          <w:marLeft w:val="0"/>
          <w:marRight w:val="0"/>
          <w:marTop w:val="0"/>
          <w:marBottom w:val="0"/>
          <w:divBdr>
            <w:top w:val="none" w:sz="0" w:space="0" w:color="auto"/>
            <w:left w:val="none" w:sz="0" w:space="0" w:color="auto"/>
            <w:bottom w:val="none" w:sz="0" w:space="0" w:color="auto"/>
            <w:right w:val="none" w:sz="0" w:space="0" w:color="auto"/>
          </w:divBdr>
        </w:div>
        <w:div w:id="1248229875">
          <w:marLeft w:val="0"/>
          <w:marRight w:val="0"/>
          <w:marTop w:val="0"/>
          <w:marBottom w:val="0"/>
          <w:divBdr>
            <w:top w:val="none" w:sz="0" w:space="0" w:color="auto"/>
            <w:left w:val="none" w:sz="0" w:space="0" w:color="auto"/>
            <w:bottom w:val="none" w:sz="0" w:space="0" w:color="auto"/>
            <w:right w:val="none" w:sz="0" w:space="0" w:color="auto"/>
          </w:divBdr>
        </w:div>
        <w:div w:id="2078238039">
          <w:marLeft w:val="0"/>
          <w:marRight w:val="0"/>
          <w:marTop w:val="0"/>
          <w:marBottom w:val="0"/>
          <w:divBdr>
            <w:top w:val="none" w:sz="0" w:space="0" w:color="auto"/>
            <w:left w:val="none" w:sz="0" w:space="0" w:color="auto"/>
            <w:bottom w:val="none" w:sz="0" w:space="0" w:color="auto"/>
            <w:right w:val="none" w:sz="0" w:space="0" w:color="auto"/>
          </w:divBdr>
        </w:div>
        <w:div w:id="1387486047">
          <w:marLeft w:val="0"/>
          <w:marRight w:val="0"/>
          <w:marTop w:val="0"/>
          <w:marBottom w:val="0"/>
          <w:divBdr>
            <w:top w:val="none" w:sz="0" w:space="0" w:color="auto"/>
            <w:left w:val="none" w:sz="0" w:space="0" w:color="auto"/>
            <w:bottom w:val="none" w:sz="0" w:space="0" w:color="auto"/>
            <w:right w:val="none" w:sz="0" w:space="0" w:color="auto"/>
          </w:divBdr>
        </w:div>
        <w:div w:id="1626351338">
          <w:marLeft w:val="0"/>
          <w:marRight w:val="0"/>
          <w:marTop w:val="0"/>
          <w:marBottom w:val="0"/>
          <w:divBdr>
            <w:top w:val="none" w:sz="0" w:space="0" w:color="auto"/>
            <w:left w:val="none" w:sz="0" w:space="0" w:color="auto"/>
            <w:bottom w:val="none" w:sz="0" w:space="0" w:color="auto"/>
            <w:right w:val="none" w:sz="0" w:space="0" w:color="auto"/>
          </w:divBdr>
        </w:div>
      </w:divsChild>
    </w:div>
    <w:div w:id="1868979285">
      <w:bodyDiv w:val="1"/>
      <w:marLeft w:val="0"/>
      <w:marRight w:val="0"/>
      <w:marTop w:val="0"/>
      <w:marBottom w:val="0"/>
      <w:divBdr>
        <w:top w:val="none" w:sz="0" w:space="0" w:color="auto"/>
        <w:left w:val="none" w:sz="0" w:space="0" w:color="auto"/>
        <w:bottom w:val="none" w:sz="0" w:space="0" w:color="auto"/>
        <w:right w:val="none" w:sz="0" w:space="0" w:color="auto"/>
      </w:divBdr>
      <w:divsChild>
        <w:div w:id="1442335765">
          <w:marLeft w:val="547"/>
          <w:marRight w:val="0"/>
          <w:marTop w:val="200"/>
          <w:marBottom w:val="0"/>
          <w:divBdr>
            <w:top w:val="none" w:sz="0" w:space="0" w:color="auto"/>
            <w:left w:val="none" w:sz="0" w:space="0" w:color="auto"/>
            <w:bottom w:val="none" w:sz="0" w:space="0" w:color="auto"/>
            <w:right w:val="none" w:sz="0" w:space="0" w:color="auto"/>
          </w:divBdr>
        </w:div>
        <w:div w:id="195125604">
          <w:marLeft w:val="1166"/>
          <w:marRight w:val="0"/>
          <w:marTop w:val="200"/>
          <w:marBottom w:val="0"/>
          <w:divBdr>
            <w:top w:val="none" w:sz="0" w:space="0" w:color="auto"/>
            <w:left w:val="none" w:sz="0" w:space="0" w:color="auto"/>
            <w:bottom w:val="none" w:sz="0" w:space="0" w:color="auto"/>
            <w:right w:val="none" w:sz="0" w:space="0" w:color="auto"/>
          </w:divBdr>
        </w:div>
        <w:div w:id="757167024">
          <w:marLeft w:val="1166"/>
          <w:marRight w:val="0"/>
          <w:marTop w:val="200"/>
          <w:marBottom w:val="0"/>
          <w:divBdr>
            <w:top w:val="none" w:sz="0" w:space="0" w:color="auto"/>
            <w:left w:val="none" w:sz="0" w:space="0" w:color="auto"/>
            <w:bottom w:val="none" w:sz="0" w:space="0" w:color="auto"/>
            <w:right w:val="none" w:sz="0" w:space="0" w:color="auto"/>
          </w:divBdr>
        </w:div>
        <w:div w:id="1644432403">
          <w:marLeft w:val="547"/>
          <w:marRight w:val="0"/>
          <w:marTop w:val="200"/>
          <w:marBottom w:val="0"/>
          <w:divBdr>
            <w:top w:val="none" w:sz="0" w:space="0" w:color="auto"/>
            <w:left w:val="none" w:sz="0" w:space="0" w:color="auto"/>
            <w:bottom w:val="none" w:sz="0" w:space="0" w:color="auto"/>
            <w:right w:val="none" w:sz="0" w:space="0" w:color="auto"/>
          </w:divBdr>
        </w:div>
        <w:div w:id="329480514">
          <w:marLeft w:val="1166"/>
          <w:marRight w:val="0"/>
          <w:marTop w:val="200"/>
          <w:marBottom w:val="0"/>
          <w:divBdr>
            <w:top w:val="none" w:sz="0" w:space="0" w:color="auto"/>
            <w:left w:val="none" w:sz="0" w:space="0" w:color="auto"/>
            <w:bottom w:val="none" w:sz="0" w:space="0" w:color="auto"/>
            <w:right w:val="none" w:sz="0" w:space="0" w:color="auto"/>
          </w:divBdr>
        </w:div>
        <w:div w:id="844898119">
          <w:marLeft w:val="1166"/>
          <w:marRight w:val="0"/>
          <w:marTop w:val="200"/>
          <w:marBottom w:val="0"/>
          <w:divBdr>
            <w:top w:val="none" w:sz="0" w:space="0" w:color="auto"/>
            <w:left w:val="none" w:sz="0" w:space="0" w:color="auto"/>
            <w:bottom w:val="none" w:sz="0" w:space="0" w:color="auto"/>
            <w:right w:val="none" w:sz="0" w:space="0" w:color="auto"/>
          </w:divBdr>
        </w:div>
        <w:div w:id="1341129115">
          <w:marLeft w:val="547"/>
          <w:marRight w:val="0"/>
          <w:marTop w:val="200"/>
          <w:marBottom w:val="0"/>
          <w:divBdr>
            <w:top w:val="none" w:sz="0" w:space="0" w:color="auto"/>
            <w:left w:val="none" w:sz="0" w:space="0" w:color="auto"/>
            <w:bottom w:val="none" w:sz="0" w:space="0" w:color="auto"/>
            <w:right w:val="none" w:sz="0" w:space="0" w:color="auto"/>
          </w:divBdr>
        </w:div>
        <w:div w:id="1495880360">
          <w:marLeft w:val="1166"/>
          <w:marRight w:val="0"/>
          <w:marTop w:val="200"/>
          <w:marBottom w:val="0"/>
          <w:divBdr>
            <w:top w:val="none" w:sz="0" w:space="0" w:color="auto"/>
            <w:left w:val="none" w:sz="0" w:space="0" w:color="auto"/>
            <w:bottom w:val="none" w:sz="0" w:space="0" w:color="auto"/>
            <w:right w:val="none" w:sz="0" w:space="0" w:color="auto"/>
          </w:divBdr>
        </w:div>
        <w:div w:id="1763257105">
          <w:marLeft w:val="1166"/>
          <w:marRight w:val="0"/>
          <w:marTop w:val="200"/>
          <w:marBottom w:val="0"/>
          <w:divBdr>
            <w:top w:val="none" w:sz="0" w:space="0" w:color="auto"/>
            <w:left w:val="none" w:sz="0" w:space="0" w:color="auto"/>
            <w:bottom w:val="none" w:sz="0" w:space="0" w:color="auto"/>
            <w:right w:val="none" w:sz="0" w:space="0" w:color="auto"/>
          </w:divBdr>
        </w:div>
        <w:div w:id="615016618">
          <w:marLeft w:val="1166"/>
          <w:marRight w:val="0"/>
          <w:marTop w:val="200"/>
          <w:marBottom w:val="0"/>
          <w:divBdr>
            <w:top w:val="none" w:sz="0" w:space="0" w:color="auto"/>
            <w:left w:val="none" w:sz="0" w:space="0" w:color="auto"/>
            <w:bottom w:val="none" w:sz="0" w:space="0" w:color="auto"/>
            <w:right w:val="none" w:sz="0" w:space="0" w:color="auto"/>
          </w:divBdr>
        </w:div>
      </w:divsChild>
    </w:div>
    <w:div w:id="1937202320">
      <w:bodyDiv w:val="1"/>
      <w:marLeft w:val="0"/>
      <w:marRight w:val="0"/>
      <w:marTop w:val="0"/>
      <w:marBottom w:val="0"/>
      <w:divBdr>
        <w:top w:val="none" w:sz="0" w:space="0" w:color="auto"/>
        <w:left w:val="none" w:sz="0" w:space="0" w:color="auto"/>
        <w:bottom w:val="none" w:sz="0" w:space="0" w:color="auto"/>
        <w:right w:val="none" w:sz="0" w:space="0" w:color="auto"/>
      </w:divBdr>
      <w:divsChild>
        <w:div w:id="464738156">
          <w:marLeft w:val="1152"/>
          <w:marRight w:val="0"/>
          <w:marTop w:val="100"/>
          <w:marBottom w:val="0"/>
          <w:divBdr>
            <w:top w:val="none" w:sz="0" w:space="0" w:color="auto"/>
            <w:left w:val="none" w:sz="0" w:space="0" w:color="auto"/>
            <w:bottom w:val="none" w:sz="0" w:space="0" w:color="auto"/>
            <w:right w:val="none" w:sz="0" w:space="0" w:color="auto"/>
          </w:divBdr>
        </w:div>
        <w:div w:id="1483110572">
          <w:marLeft w:val="1152"/>
          <w:marRight w:val="0"/>
          <w:marTop w:val="100"/>
          <w:marBottom w:val="0"/>
          <w:divBdr>
            <w:top w:val="none" w:sz="0" w:space="0" w:color="auto"/>
            <w:left w:val="none" w:sz="0" w:space="0" w:color="auto"/>
            <w:bottom w:val="none" w:sz="0" w:space="0" w:color="auto"/>
            <w:right w:val="none" w:sz="0" w:space="0" w:color="auto"/>
          </w:divBdr>
        </w:div>
        <w:div w:id="1619949547">
          <w:marLeft w:val="1152"/>
          <w:marRight w:val="0"/>
          <w:marTop w:val="100"/>
          <w:marBottom w:val="0"/>
          <w:divBdr>
            <w:top w:val="none" w:sz="0" w:space="0" w:color="auto"/>
            <w:left w:val="none" w:sz="0" w:space="0" w:color="auto"/>
            <w:bottom w:val="none" w:sz="0" w:space="0" w:color="auto"/>
            <w:right w:val="none" w:sz="0" w:space="0" w:color="auto"/>
          </w:divBdr>
        </w:div>
        <w:div w:id="1216359051">
          <w:marLeft w:val="1584"/>
          <w:marRight w:val="0"/>
          <w:marTop w:val="100"/>
          <w:marBottom w:val="0"/>
          <w:divBdr>
            <w:top w:val="none" w:sz="0" w:space="0" w:color="auto"/>
            <w:left w:val="none" w:sz="0" w:space="0" w:color="auto"/>
            <w:bottom w:val="none" w:sz="0" w:space="0" w:color="auto"/>
            <w:right w:val="none" w:sz="0" w:space="0" w:color="auto"/>
          </w:divBdr>
        </w:div>
        <w:div w:id="1544708446">
          <w:marLeft w:val="1584"/>
          <w:marRight w:val="0"/>
          <w:marTop w:val="100"/>
          <w:marBottom w:val="0"/>
          <w:divBdr>
            <w:top w:val="none" w:sz="0" w:space="0" w:color="auto"/>
            <w:left w:val="none" w:sz="0" w:space="0" w:color="auto"/>
            <w:bottom w:val="none" w:sz="0" w:space="0" w:color="auto"/>
            <w:right w:val="none" w:sz="0" w:space="0" w:color="auto"/>
          </w:divBdr>
        </w:div>
        <w:div w:id="1428499442">
          <w:marLeft w:val="1584"/>
          <w:marRight w:val="0"/>
          <w:marTop w:val="100"/>
          <w:marBottom w:val="0"/>
          <w:divBdr>
            <w:top w:val="none" w:sz="0" w:space="0" w:color="auto"/>
            <w:left w:val="none" w:sz="0" w:space="0" w:color="auto"/>
            <w:bottom w:val="none" w:sz="0" w:space="0" w:color="auto"/>
            <w:right w:val="none" w:sz="0" w:space="0" w:color="auto"/>
          </w:divBdr>
        </w:div>
      </w:divsChild>
    </w:div>
    <w:div w:id="1993293645">
      <w:bodyDiv w:val="1"/>
      <w:marLeft w:val="0"/>
      <w:marRight w:val="0"/>
      <w:marTop w:val="0"/>
      <w:marBottom w:val="0"/>
      <w:divBdr>
        <w:top w:val="none" w:sz="0" w:space="0" w:color="auto"/>
        <w:left w:val="none" w:sz="0" w:space="0" w:color="auto"/>
        <w:bottom w:val="none" w:sz="0" w:space="0" w:color="auto"/>
        <w:right w:val="none" w:sz="0" w:space="0" w:color="auto"/>
      </w:divBdr>
      <w:divsChild>
        <w:div w:id="1877500964">
          <w:marLeft w:val="547"/>
          <w:marRight w:val="0"/>
          <w:marTop w:val="200"/>
          <w:marBottom w:val="0"/>
          <w:divBdr>
            <w:top w:val="none" w:sz="0" w:space="0" w:color="auto"/>
            <w:left w:val="none" w:sz="0" w:space="0" w:color="auto"/>
            <w:bottom w:val="none" w:sz="0" w:space="0" w:color="auto"/>
            <w:right w:val="none" w:sz="0" w:space="0" w:color="auto"/>
          </w:divBdr>
        </w:div>
        <w:div w:id="1966620547">
          <w:marLeft w:val="1166"/>
          <w:marRight w:val="0"/>
          <w:marTop w:val="200"/>
          <w:marBottom w:val="0"/>
          <w:divBdr>
            <w:top w:val="none" w:sz="0" w:space="0" w:color="auto"/>
            <w:left w:val="none" w:sz="0" w:space="0" w:color="auto"/>
            <w:bottom w:val="none" w:sz="0" w:space="0" w:color="auto"/>
            <w:right w:val="none" w:sz="0" w:space="0" w:color="auto"/>
          </w:divBdr>
        </w:div>
        <w:div w:id="1371296534">
          <w:marLeft w:val="1166"/>
          <w:marRight w:val="0"/>
          <w:marTop w:val="200"/>
          <w:marBottom w:val="0"/>
          <w:divBdr>
            <w:top w:val="none" w:sz="0" w:space="0" w:color="auto"/>
            <w:left w:val="none" w:sz="0" w:space="0" w:color="auto"/>
            <w:bottom w:val="none" w:sz="0" w:space="0" w:color="auto"/>
            <w:right w:val="none" w:sz="0" w:space="0" w:color="auto"/>
          </w:divBdr>
        </w:div>
        <w:div w:id="722295075">
          <w:marLeft w:val="547"/>
          <w:marRight w:val="0"/>
          <w:marTop w:val="200"/>
          <w:marBottom w:val="0"/>
          <w:divBdr>
            <w:top w:val="none" w:sz="0" w:space="0" w:color="auto"/>
            <w:left w:val="none" w:sz="0" w:space="0" w:color="auto"/>
            <w:bottom w:val="none" w:sz="0" w:space="0" w:color="auto"/>
            <w:right w:val="none" w:sz="0" w:space="0" w:color="auto"/>
          </w:divBdr>
        </w:div>
        <w:div w:id="1445731228">
          <w:marLeft w:val="1166"/>
          <w:marRight w:val="0"/>
          <w:marTop w:val="200"/>
          <w:marBottom w:val="0"/>
          <w:divBdr>
            <w:top w:val="none" w:sz="0" w:space="0" w:color="auto"/>
            <w:left w:val="none" w:sz="0" w:space="0" w:color="auto"/>
            <w:bottom w:val="none" w:sz="0" w:space="0" w:color="auto"/>
            <w:right w:val="none" w:sz="0" w:space="0" w:color="auto"/>
          </w:divBdr>
        </w:div>
        <w:div w:id="451098925">
          <w:marLeft w:val="1166"/>
          <w:marRight w:val="0"/>
          <w:marTop w:val="200"/>
          <w:marBottom w:val="0"/>
          <w:divBdr>
            <w:top w:val="none" w:sz="0" w:space="0" w:color="auto"/>
            <w:left w:val="none" w:sz="0" w:space="0" w:color="auto"/>
            <w:bottom w:val="none" w:sz="0" w:space="0" w:color="auto"/>
            <w:right w:val="none" w:sz="0" w:space="0" w:color="auto"/>
          </w:divBdr>
        </w:div>
        <w:div w:id="502015172">
          <w:marLeft w:val="547"/>
          <w:marRight w:val="0"/>
          <w:marTop w:val="200"/>
          <w:marBottom w:val="0"/>
          <w:divBdr>
            <w:top w:val="none" w:sz="0" w:space="0" w:color="auto"/>
            <w:left w:val="none" w:sz="0" w:space="0" w:color="auto"/>
            <w:bottom w:val="none" w:sz="0" w:space="0" w:color="auto"/>
            <w:right w:val="none" w:sz="0" w:space="0" w:color="auto"/>
          </w:divBdr>
        </w:div>
        <w:div w:id="1137794611">
          <w:marLeft w:val="1166"/>
          <w:marRight w:val="0"/>
          <w:marTop w:val="200"/>
          <w:marBottom w:val="0"/>
          <w:divBdr>
            <w:top w:val="none" w:sz="0" w:space="0" w:color="auto"/>
            <w:left w:val="none" w:sz="0" w:space="0" w:color="auto"/>
            <w:bottom w:val="none" w:sz="0" w:space="0" w:color="auto"/>
            <w:right w:val="none" w:sz="0" w:space="0" w:color="auto"/>
          </w:divBdr>
        </w:div>
        <w:div w:id="1521167533">
          <w:marLeft w:val="1166"/>
          <w:marRight w:val="0"/>
          <w:marTop w:val="20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sducks.org/board-informat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isducks.org/2026-board-meeting-schedu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3</Pages>
  <Words>1519</Words>
  <Characters>8661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randyhelbach</dc:creator>
  <cp:keywords/>
  <dc:description/>
  <cp:lastModifiedBy>Kelcy Boettcher</cp:lastModifiedBy>
  <cp:revision>88</cp:revision>
  <cp:lastPrinted>2022-08-10T01:40:00Z</cp:lastPrinted>
  <dcterms:created xsi:type="dcterms:W3CDTF">2026-01-21T21:30:00Z</dcterms:created>
  <dcterms:modified xsi:type="dcterms:W3CDTF">2026-01-22T11:53:00Z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7f8a51de-1c84-445b-bab1-5612d3c8af2b</vt:lpwstr>
  </property>
</Properties>
</file>